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E9A" w:rsidRDefault="008B3E9A" w:rsidP="008B3E9A">
      <w:pPr>
        <w:tabs>
          <w:tab w:val="left" w:pos="8640"/>
        </w:tabs>
        <w:rPr>
          <w:sz w:val="28"/>
          <w:szCs w:val="28"/>
        </w:rPr>
      </w:pPr>
      <w:r>
        <w:rPr>
          <w:sz w:val="28"/>
          <w:szCs w:val="28"/>
        </w:rPr>
        <w:t xml:space="preserve">  </w:t>
      </w:r>
      <w:r>
        <w:rPr>
          <w:sz w:val="28"/>
          <w:szCs w:val="28"/>
        </w:rPr>
        <w:tab/>
      </w:r>
    </w:p>
    <w:p w:rsidR="008B3E9A" w:rsidRDefault="008B3E9A" w:rsidP="008B3E9A">
      <w:pPr>
        <w:rPr>
          <w:sz w:val="28"/>
          <w:szCs w:val="28"/>
        </w:rPr>
      </w:pPr>
    </w:p>
    <w:p w:rsidR="008B3E9A" w:rsidRDefault="008B3E9A" w:rsidP="008B3E9A">
      <w:pPr>
        <w:rPr>
          <w:sz w:val="28"/>
          <w:szCs w:val="28"/>
        </w:rPr>
      </w:pPr>
    </w:p>
    <w:p w:rsidR="00F75F78" w:rsidRDefault="00F75F78" w:rsidP="008B3E9A">
      <w:pPr>
        <w:rPr>
          <w:sz w:val="28"/>
          <w:szCs w:val="28"/>
        </w:rPr>
      </w:pPr>
    </w:p>
    <w:p w:rsidR="00F75F78" w:rsidRDefault="00F75F78" w:rsidP="008B3E9A">
      <w:pPr>
        <w:rPr>
          <w:sz w:val="28"/>
          <w:szCs w:val="28"/>
        </w:rPr>
      </w:pPr>
    </w:p>
    <w:p w:rsidR="00F75F78" w:rsidRDefault="00F75F78" w:rsidP="008B3E9A">
      <w:pPr>
        <w:rPr>
          <w:sz w:val="28"/>
          <w:szCs w:val="28"/>
        </w:rPr>
      </w:pPr>
    </w:p>
    <w:p w:rsidR="00F75F78" w:rsidRDefault="00F75F78" w:rsidP="008B3E9A">
      <w:pPr>
        <w:rPr>
          <w:sz w:val="28"/>
          <w:szCs w:val="28"/>
        </w:rPr>
      </w:pPr>
    </w:p>
    <w:p w:rsidR="00F75F78" w:rsidRDefault="00F75F78" w:rsidP="008B3E9A">
      <w:pPr>
        <w:rPr>
          <w:sz w:val="28"/>
          <w:szCs w:val="28"/>
        </w:rPr>
      </w:pPr>
    </w:p>
    <w:p w:rsidR="00F75F78" w:rsidRDefault="00F75F78" w:rsidP="008B3E9A">
      <w:pPr>
        <w:rPr>
          <w:sz w:val="28"/>
          <w:szCs w:val="28"/>
        </w:rPr>
      </w:pPr>
    </w:p>
    <w:p w:rsidR="008B3E9A" w:rsidRDefault="008B3E9A" w:rsidP="00545692">
      <w:pPr>
        <w:jc w:val="center"/>
        <w:rPr>
          <w:b/>
          <w:bCs/>
          <w:sz w:val="28"/>
          <w:szCs w:val="28"/>
        </w:rPr>
      </w:pPr>
      <w:r>
        <w:rPr>
          <w:b/>
          <w:bCs/>
          <w:sz w:val="28"/>
          <w:szCs w:val="28"/>
        </w:rPr>
        <w:t>ПОСТАНОВЛЕНИЕ</w:t>
      </w:r>
    </w:p>
    <w:p w:rsidR="008B3E9A" w:rsidRDefault="008B3E9A" w:rsidP="008B3E9A">
      <w:pPr>
        <w:jc w:val="center"/>
        <w:rPr>
          <w:sz w:val="28"/>
          <w:szCs w:val="28"/>
        </w:rPr>
      </w:pPr>
    </w:p>
    <w:p w:rsidR="008B3E9A" w:rsidRPr="0026323A" w:rsidRDefault="008B3E9A" w:rsidP="00545692">
      <w:pPr>
        <w:ind w:left="142" w:hanging="142"/>
        <w:rPr>
          <w:sz w:val="28"/>
          <w:szCs w:val="28"/>
        </w:rPr>
      </w:pPr>
      <w:r w:rsidRPr="0026323A">
        <w:rPr>
          <w:sz w:val="28"/>
          <w:szCs w:val="28"/>
        </w:rPr>
        <w:t>«</w:t>
      </w:r>
      <w:r w:rsidR="00FE241D">
        <w:rPr>
          <w:sz w:val="28"/>
          <w:szCs w:val="28"/>
        </w:rPr>
        <w:t>1</w:t>
      </w:r>
      <w:r w:rsidRPr="0026323A">
        <w:rPr>
          <w:sz w:val="28"/>
          <w:szCs w:val="28"/>
        </w:rPr>
        <w:t>»</w:t>
      </w:r>
      <w:r w:rsidR="00420A08">
        <w:rPr>
          <w:sz w:val="28"/>
          <w:szCs w:val="28"/>
        </w:rPr>
        <w:t xml:space="preserve"> </w:t>
      </w:r>
      <w:proofErr w:type="gramStart"/>
      <w:r w:rsidR="00FE241D">
        <w:rPr>
          <w:sz w:val="28"/>
          <w:szCs w:val="28"/>
        </w:rPr>
        <w:t xml:space="preserve">июля </w:t>
      </w:r>
      <w:r w:rsidR="00420A08">
        <w:rPr>
          <w:sz w:val="28"/>
          <w:szCs w:val="28"/>
        </w:rPr>
        <w:t xml:space="preserve"> </w:t>
      </w:r>
      <w:r w:rsidR="00D20EC8">
        <w:rPr>
          <w:sz w:val="28"/>
          <w:szCs w:val="28"/>
        </w:rPr>
        <w:t>2021</w:t>
      </w:r>
      <w:proofErr w:type="gramEnd"/>
      <w:r>
        <w:rPr>
          <w:sz w:val="28"/>
          <w:szCs w:val="28"/>
        </w:rPr>
        <w:t xml:space="preserve"> </w:t>
      </w:r>
      <w:r w:rsidRPr="0026323A">
        <w:rPr>
          <w:sz w:val="28"/>
          <w:szCs w:val="28"/>
        </w:rPr>
        <w:t xml:space="preserve">года  </w:t>
      </w:r>
      <w:r w:rsidRPr="0026323A">
        <w:rPr>
          <w:sz w:val="28"/>
          <w:szCs w:val="28"/>
        </w:rPr>
        <w:tab/>
      </w:r>
      <w:r w:rsidRPr="0026323A">
        <w:rPr>
          <w:sz w:val="28"/>
          <w:szCs w:val="28"/>
        </w:rPr>
        <w:tab/>
      </w:r>
      <w:r w:rsidRPr="0026323A">
        <w:rPr>
          <w:sz w:val="28"/>
          <w:szCs w:val="28"/>
        </w:rPr>
        <w:tab/>
        <w:t xml:space="preserve"> </w:t>
      </w:r>
      <w:r>
        <w:rPr>
          <w:sz w:val="28"/>
          <w:szCs w:val="28"/>
        </w:rPr>
        <w:t xml:space="preserve"> </w:t>
      </w:r>
      <w:r>
        <w:rPr>
          <w:sz w:val="28"/>
          <w:szCs w:val="28"/>
        </w:rPr>
        <w:tab/>
      </w:r>
      <w:r>
        <w:rPr>
          <w:sz w:val="28"/>
          <w:szCs w:val="28"/>
        </w:rPr>
        <w:tab/>
      </w:r>
      <w:r>
        <w:rPr>
          <w:sz w:val="28"/>
          <w:szCs w:val="28"/>
        </w:rPr>
        <w:tab/>
      </w:r>
      <w:r>
        <w:rPr>
          <w:sz w:val="28"/>
          <w:szCs w:val="28"/>
        </w:rPr>
        <w:tab/>
        <w:t xml:space="preserve">   </w:t>
      </w:r>
      <w:r w:rsidR="00545692">
        <w:rPr>
          <w:sz w:val="28"/>
          <w:szCs w:val="28"/>
        </w:rPr>
        <w:t xml:space="preserve">       </w:t>
      </w:r>
      <w:r w:rsidRPr="0026323A">
        <w:rPr>
          <w:sz w:val="28"/>
          <w:szCs w:val="28"/>
        </w:rPr>
        <w:t xml:space="preserve">№ </w:t>
      </w:r>
      <w:r w:rsidR="00FE241D">
        <w:rPr>
          <w:sz w:val="28"/>
          <w:szCs w:val="28"/>
        </w:rPr>
        <w:t>658</w:t>
      </w:r>
      <w:r w:rsidRPr="0026323A">
        <w:rPr>
          <w:sz w:val="28"/>
          <w:szCs w:val="28"/>
        </w:rPr>
        <w:t xml:space="preserve"> </w:t>
      </w:r>
    </w:p>
    <w:p w:rsidR="008B3E9A" w:rsidRPr="0026323A" w:rsidRDefault="008B3E9A" w:rsidP="008B3E9A">
      <w:pPr>
        <w:jc w:val="center"/>
        <w:rPr>
          <w:sz w:val="28"/>
          <w:szCs w:val="28"/>
        </w:rPr>
      </w:pPr>
    </w:p>
    <w:p w:rsidR="008B3E9A" w:rsidRDefault="008B3E9A" w:rsidP="008B3E9A">
      <w:pPr>
        <w:jc w:val="center"/>
        <w:rPr>
          <w:sz w:val="28"/>
          <w:szCs w:val="28"/>
        </w:rPr>
      </w:pPr>
      <w:r>
        <w:rPr>
          <w:sz w:val="28"/>
          <w:szCs w:val="28"/>
        </w:rPr>
        <w:t>г. Тверь</w:t>
      </w:r>
    </w:p>
    <w:p w:rsidR="008B3E9A" w:rsidRDefault="008B3E9A" w:rsidP="008B3E9A">
      <w:pPr>
        <w:jc w:val="center"/>
        <w:rPr>
          <w:sz w:val="28"/>
          <w:szCs w:val="28"/>
        </w:rPr>
      </w:pPr>
    </w:p>
    <w:p w:rsidR="008B3E9A" w:rsidRPr="008104A1" w:rsidRDefault="008C5BB7" w:rsidP="00545692">
      <w:pPr>
        <w:autoSpaceDE w:val="0"/>
        <w:autoSpaceDN w:val="0"/>
        <w:adjustRightInd w:val="0"/>
        <w:jc w:val="center"/>
        <w:rPr>
          <w:b/>
          <w:sz w:val="28"/>
          <w:szCs w:val="28"/>
        </w:rPr>
      </w:pPr>
      <w:r>
        <w:rPr>
          <w:b/>
          <w:sz w:val="28"/>
          <w:szCs w:val="28"/>
        </w:rPr>
        <w:t xml:space="preserve">О внесении изменений </w:t>
      </w:r>
      <w:r w:rsidRPr="007C2B01">
        <w:rPr>
          <w:b/>
          <w:sz w:val="28"/>
          <w:szCs w:val="28"/>
        </w:rPr>
        <w:t>в постановление Администрации города Твери</w:t>
      </w:r>
      <w:r>
        <w:rPr>
          <w:b/>
          <w:sz w:val="28"/>
          <w:szCs w:val="28"/>
        </w:rPr>
        <w:br/>
      </w:r>
      <w:r w:rsidRPr="007C2B01">
        <w:rPr>
          <w:b/>
          <w:sz w:val="28"/>
          <w:szCs w:val="28"/>
        </w:rPr>
        <w:t xml:space="preserve">от </w:t>
      </w:r>
      <w:r w:rsidR="002D046E">
        <w:rPr>
          <w:b/>
          <w:sz w:val="28"/>
          <w:szCs w:val="28"/>
        </w:rPr>
        <w:t>03</w:t>
      </w:r>
      <w:r w:rsidRPr="007C2B01">
        <w:rPr>
          <w:b/>
          <w:sz w:val="28"/>
          <w:szCs w:val="28"/>
        </w:rPr>
        <w:t>.0</w:t>
      </w:r>
      <w:r w:rsidR="002D046E">
        <w:rPr>
          <w:b/>
          <w:sz w:val="28"/>
          <w:szCs w:val="28"/>
        </w:rPr>
        <w:t>5</w:t>
      </w:r>
      <w:r w:rsidRPr="007C2B01">
        <w:rPr>
          <w:b/>
          <w:sz w:val="28"/>
          <w:szCs w:val="28"/>
        </w:rPr>
        <w:t>.201</w:t>
      </w:r>
      <w:r w:rsidR="002D046E">
        <w:rPr>
          <w:b/>
          <w:sz w:val="28"/>
          <w:szCs w:val="28"/>
        </w:rPr>
        <w:t>8</w:t>
      </w:r>
      <w:r w:rsidRPr="007C2B01">
        <w:rPr>
          <w:b/>
          <w:sz w:val="28"/>
          <w:szCs w:val="28"/>
        </w:rPr>
        <w:t xml:space="preserve"> № </w:t>
      </w:r>
      <w:r w:rsidR="002D046E">
        <w:rPr>
          <w:b/>
          <w:sz w:val="28"/>
          <w:szCs w:val="28"/>
        </w:rPr>
        <w:t>575</w:t>
      </w:r>
      <w:r w:rsidR="004B7CAF">
        <w:rPr>
          <w:b/>
          <w:sz w:val="28"/>
          <w:szCs w:val="28"/>
        </w:rPr>
        <w:t xml:space="preserve"> «Об утверждении П</w:t>
      </w:r>
      <w:r w:rsidRPr="007C2B01">
        <w:rPr>
          <w:b/>
          <w:sz w:val="28"/>
          <w:szCs w:val="28"/>
        </w:rPr>
        <w:t>орядка предоставления субсидий социально ориентированным некоммерческим организациям (за исключением государственн</w:t>
      </w:r>
      <w:r w:rsidR="002D046E">
        <w:rPr>
          <w:b/>
          <w:sz w:val="28"/>
          <w:szCs w:val="28"/>
        </w:rPr>
        <w:t xml:space="preserve">ых (муниципальных) учреждений) на реализацию целевых социальных программ (социальных проектов) </w:t>
      </w:r>
      <w:r w:rsidRPr="007C2B01">
        <w:rPr>
          <w:b/>
          <w:sz w:val="28"/>
          <w:szCs w:val="28"/>
        </w:rPr>
        <w:t>на территории города Твери</w:t>
      </w:r>
      <w:r>
        <w:rPr>
          <w:b/>
          <w:sz w:val="28"/>
          <w:szCs w:val="28"/>
        </w:rPr>
        <w:t>»</w:t>
      </w:r>
    </w:p>
    <w:p w:rsidR="008B3E9A" w:rsidRDefault="008B3E9A" w:rsidP="008B3E9A">
      <w:pPr>
        <w:jc w:val="center"/>
        <w:rPr>
          <w:b/>
          <w:bCs/>
          <w:sz w:val="28"/>
          <w:szCs w:val="28"/>
        </w:rPr>
      </w:pPr>
    </w:p>
    <w:p w:rsidR="008B3E9A" w:rsidRPr="00B12601" w:rsidRDefault="00AF32DC" w:rsidP="00AC70E4">
      <w:pPr>
        <w:autoSpaceDE w:val="0"/>
        <w:autoSpaceDN w:val="0"/>
        <w:adjustRightInd w:val="0"/>
        <w:ind w:firstLine="709"/>
        <w:jc w:val="both"/>
        <w:rPr>
          <w:sz w:val="28"/>
          <w:szCs w:val="28"/>
        </w:rPr>
      </w:pPr>
      <w:r>
        <w:rPr>
          <w:sz w:val="28"/>
          <w:szCs w:val="28"/>
        </w:rPr>
        <w:t>Руководствуясь</w:t>
      </w:r>
      <w:r w:rsidR="00785BBB" w:rsidRPr="00C14824">
        <w:rPr>
          <w:sz w:val="28"/>
          <w:szCs w:val="28"/>
        </w:rPr>
        <w:t xml:space="preserve"> </w:t>
      </w:r>
      <w:r>
        <w:rPr>
          <w:sz w:val="28"/>
          <w:szCs w:val="28"/>
        </w:rPr>
        <w:t>п</w:t>
      </w:r>
      <w:r w:rsidR="00785BBB" w:rsidRPr="00C14824">
        <w:rPr>
          <w:sz w:val="28"/>
          <w:szCs w:val="28"/>
        </w:rPr>
        <w:t>остановлени</w:t>
      </w:r>
      <w:r w:rsidR="00785BBB">
        <w:rPr>
          <w:sz w:val="28"/>
          <w:szCs w:val="28"/>
        </w:rPr>
        <w:t>ем</w:t>
      </w:r>
      <w:r w:rsidR="00785BBB" w:rsidRPr="00C14824">
        <w:rPr>
          <w:sz w:val="28"/>
          <w:szCs w:val="28"/>
        </w:rPr>
        <w:t xml:space="preserve"> Правительства Российской Федерации от 18.09.2020 № 14</w:t>
      </w:r>
      <w:r w:rsidR="00785BBB" w:rsidRPr="00491788">
        <w:rPr>
          <w:sz w:val="28"/>
          <w:szCs w:val="28"/>
        </w:rPr>
        <w:t>92 «</w:t>
      </w:r>
      <w:r w:rsidR="00785BBB" w:rsidRPr="00491788">
        <w:rPr>
          <w:rFonts w:eastAsiaTheme="minorHAnsi"/>
          <w:sz w:val="28"/>
          <w:szCs w:val="28"/>
          <w:lang w:eastAsia="en-US"/>
        </w:rPr>
        <w:t xml:space="preserve">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w:t>
      </w:r>
      <w:r w:rsidR="00785BBB">
        <w:rPr>
          <w:rFonts w:eastAsiaTheme="minorHAnsi"/>
          <w:sz w:val="28"/>
          <w:szCs w:val="28"/>
          <w:lang w:eastAsia="en-US"/>
        </w:rPr>
        <w:t>П</w:t>
      </w:r>
      <w:r w:rsidR="00785BBB" w:rsidRPr="00491788">
        <w:rPr>
          <w:rFonts w:eastAsiaTheme="minorHAnsi"/>
          <w:sz w:val="28"/>
          <w:szCs w:val="28"/>
          <w:lang w:eastAsia="en-US"/>
        </w:rPr>
        <w:t xml:space="preserve">равительства </w:t>
      </w:r>
      <w:r w:rsidR="00785BBB">
        <w:rPr>
          <w:rFonts w:eastAsiaTheme="minorHAnsi"/>
          <w:sz w:val="28"/>
          <w:szCs w:val="28"/>
          <w:lang w:eastAsia="en-US"/>
        </w:rPr>
        <w:t>Р</w:t>
      </w:r>
      <w:r w:rsidR="00785BBB" w:rsidRPr="00491788">
        <w:rPr>
          <w:rFonts w:eastAsiaTheme="minorHAnsi"/>
          <w:sz w:val="28"/>
          <w:szCs w:val="28"/>
          <w:lang w:eastAsia="en-US"/>
        </w:rPr>
        <w:t xml:space="preserve">оссийской </w:t>
      </w:r>
      <w:r w:rsidR="00785BBB">
        <w:rPr>
          <w:rFonts w:eastAsiaTheme="minorHAnsi"/>
          <w:sz w:val="28"/>
          <w:szCs w:val="28"/>
          <w:lang w:eastAsia="en-US"/>
        </w:rPr>
        <w:t>Ф</w:t>
      </w:r>
      <w:r w:rsidR="00785BBB" w:rsidRPr="00491788">
        <w:rPr>
          <w:rFonts w:eastAsiaTheme="minorHAnsi"/>
          <w:sz w:val="28"/>
          <w:szCs w:val="28"/>
          <w:lang w:eastAsia="en-US"/>
        </w:rPr>
        <w:t xml:space="preserve">едерации и отдельных положений некоторых актов </w:t>
      </w:r>
      <w:r w:rsidR="00785BBB">
        <w:rPr>
          <w:rFonts w:eastAsiaTheme="minorHAnsi"/>
          <w:sz w:val="28"/>
          <w:szCs w:val="28"/>
          <w:lang w:eastAsia="en-US"/>
        </w:rPr>
        <w:t>П</w:t>
      </w:r>
      <w:r w:rsidR="00785BBB" w:rsidRPr="00491788">
        <w:rPr>
          <w:rFonts w:eastAsiaTheme="minorHAnsi"/>
          <w:sz w:val="28"/>
          <w:szCs w:val="28"/>
          <w:lang w:eastAsia="en-US"/>
        </w:rPr>
        <w:t xml:space="preserve">равительства </w:t>
      </w:r>
      <w:r w:rsidR="00785BBB">
        <w:rPr>
          <w:rFonts w:eastAsiaTheme="minorHAnsi"/>
          <w:sz w:val="28"/>
          <w:szCs w:val="28"/>
          <w:lang w:eastAsia="en-US"/>
        </w:rPr>
        <w:t>Р</w:t>
      </w:r>
      <w:r w:rsidR="00785BBB" w:rsidRPr="00491788">
        <w:rPr>
          <w:rFonts w:eastAsiaTheme="minorHAnsi"/>
          <w:sz w:val="28"/>
          <w:szCs w:val="28"/>
          <w:lang w:eastAsia="en-US"/>
        </w:rPr>
        <w:t xml:space="preserve">оссийской </w:t>
      </w:r>
      <w:r w:rsidR="00785BBB">
        <w:rPr>
          <w:rFonts w:eastAsiaTheme="minorHAnsi"/>
          <w:sz w:val="28"/>
          <w:szCs w:val="28"/>
          <w:lang w:eastAsia="en-US"/>
        </w:rPr>
        <w:t>Ф</w:t>
      </w:r>
      <w:r w:rsidR="00785BBB" w:rsidRPr="00491788">
        <w:rPr>
          <w:rFonts w:eastAsiaTheme="minorHAnsi"/>
          <w:sz w:val="28"/>
          <w:szCs w:val="28"/>
          <w:lang w:eastAsia="en-US"/>
        </w:rPr>
        <w:t>едерации</w:t>
      </w:r>
      <w:r w:rsidR="004B7CAF">
        <w:rPr>
          <w:sz w:val="28"/>
          <w:szCs w:val="28"/>
        </w:rPr>
        <w:t>»,</w:t>
      </w:r>
    </w:p>
    <w:p w:rsidR="008B3E9A" w:rsidRPr="004B0BC6" w:rsidRDefault="008B3E9A" w:rsidP="008B3E9A">
      <w:pPr>
        <w:jc w:val="both"/>
        <w:rPr>
          <w:color w:val="000000"/>
          <w:sz w:val="28"/>
          <w:szCs w:val="28"/>
        </w:rPr>
      </w:pPr>
    </w:p>
    <w:p w:rsidR="008B3E9A" w:rsidRPr="004B0BC6" w:rsidRDefault="008B3E9A" w:rsidP="008B3E9A">
      <w:pPr>
        <w:jc w:val="center"/>
        <w:rPr>
          <w:bCs/>
          <w:color w:val="000000"/>
          <w:sz w:val="28"/>
          <w:szCs w:val="28"/>
        </w:rPr>
      </w:pPr>
      <w:r w:rsidRPr="004B0BC6">
        <w:rPr>
          <w:bCs/>
          <w:color w:val="000000"/>
          <w:sz w:val="28"/>
          <w:szCs w:val="28"/>
        </w:rPr>
        <w:t>ПОСТАНОВЛЯЮ:</w:t>
      </w:r>
    </w:p>
    <w:p w:rsidR="008B3E9A" w:rsidRPr="004B0BC6" w:rsidRDefault="008B3E9A" w:rsidP="008B3E9A">
      <w:pPr>
        <w:ind w:firstLine="709"/>
        <w:jc w:val="center"/>
        <w:rPr>
          <w:b/>
          <w:bCs/>
          <w:color w:val="000000"/>
          <w:sz w:val="28"/>
          <w:szCs w:val="28"/>
        </w:rPr>
      </w:pPr>
    </w:p>
    <w:p w:rsidR="005E003E" w:rsidRPr="005C6962" w:rsidRDefault="008B3E9A" w:rsidP="005C6962">
      <w:pPr>
        <w:autoSpaceDE w:val="0"/>
        <w:autoSpaceDN w:val="0"/>
        <w:adjustRightInd w:val="0"/>
        <w:ind w:firstLine="709"/>
        <w:jc w:val="both"/>
        <w:rPr>
          <w:rFonts w:eastAsiaTheme="minorHAnsi"/>
          <w:sz w:val="28"/>
          <w:szCs w:val="28"/>
          <w:lang w:eastAsia="en-US"/>
        </w:rPr>
      </w:pPr>
      <w:r>
        <w:rPr>
          <w:rFonts w:eastAsia="Calibri"/>
          <w:sz w:val="28"/>
          <w:szCs w:val="28"/>
          <w:lang w:eastAsia="en-US"/>
        </w:rPr>
        <w:t>1. </w:t>
      </w:r>
      <w:r w:rsidR="009D6934" w:rsidRPr="007C2B01">
        <w:rPr>
          <w:sz w:val="28"/>
          <w:szCs w:val="28"/>
        </w:rPr>
        <w:t xml:space="preserve">Внести в постановление Администрации города Твери от </w:t>
      </w:r>
      <w:r w:rsidR="00B12601" w:rsidRPr="00B12601">
        <w:rPr>
          <w:sz w:val="28"/>
          <w:szCs w:val="28"/>
        </w:rPr>
        <w:t>03.05.2018</w:t>
      </w:r>
      <w:r w:rsidR="004B7CAF">
        <w:rPr>
          <w:sz w:val="28"/>
          <w:szCs w:val="28"/>
        </w:rPr>
        <w:t xml:space="preserve"> № 575 «Об утверждении П</w:t>
      </w:r>
      <w:r w:rsidR="00B12601" w:rsidRPr="00B12601">
        <w:rPr>
          <w:sz w:val="28"/>
          <w:szCs w:val="28"/>
        </w:rPr>
        <w:t>орядка предоставления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005E003E" w:rsidRPr="005C6962">
        <w:rPr>
          <w:rFonts w:eastAsiaTheme="minorHAnsi"/>
          <w:sz w:val="28"/>
          <w:szCs w:val="28"/>
          <w:lang w:eastAsia="en-US"/>
        </w:rPr>
        <w:t xml:space="preserve"> </w:t>
      </w:r>
      <w:r w:rsidR="004926E3">
        <w:rPr>
          <w:rFonts w:eastAsiaTheme="minorHAnsi"/>
          <w:sz w:val="28"/>
          <w:szCs w:val="28"/>
          <w:lang w:eastAsia="en-US"/>
        </w:rPr>
        <w:t>(далее – Постановление) следующие изменения:</w:t>
      </w:r>
    </w:p>
    <w:p w:rsidR="004926E3" w:rsidRPr="004926E3" w:rsidRDefault="004926E3" w:rsidP="004926E3">
      <w:pPr>
        <w:autoSpaceDE w:val="0"/>
        <w:autoSpaceDN w:val="0"/>
        <w:adjustRightInd w:val="0"/>
        <w:ind w:firstLine="709"/>
        <w:jc w:val="both"/>
        <w:rPr>
          <w:sz w:val="28"/>
          <w:szCs w:val="28"/>
        </w:rPr>
      </w:pPr>
      <w:r w:rsidRPr="004926E3">
        <w:rPr>
          <w:sz w:val="28"/>
          <w:szCs w:val="28"/>
        </w:rPr>
        <w:t>1.1. В преамбуле Постановления с</w:t>
      </w:r>
      <w:r w:rsidR="00BC78E9">
        <w:rPr>
          <w:sz w:val="28"/>
          <w:szCs w:val="28"/>
        </w:rPr>
        <w:t xml:space="preserve">лова </w:t>
      </w:r>
      <w:r w:rsidR="009D6934" w:rsidRPr="006D5813">
        <w:rPr>
          <w:color w:val="000000" w:themeColor="text1"/>
          <w:sz w:val="28"/>
          <w:szCs w:val="28"/>
        </w:rPr>
        <w:t>«</w:t>
      </w:r>
      <w:hyperlink r:id="rId8" w:history="1">
        <w:r w:rsidR="00B16A44">
          <w:rPr>
            <w:color w:val="000000" w:themeColor="text1"/>
            <w:sz w:val="28"/>
            <w:szCs w:val="28"/>
          </w:rPr>
          <w:t>п</w:t>
        </w:r>
        <w:r w:rsidR="009D6934" w:rsidRPr="006D5813">
          <w:rPr>
            <w:color w:val="000000" w:themeColor="text1"/>
            <w:sz w:val="28"/>
            <w:szCs w:val="28"/>
          </w:rPr>
          <w:t>остановлением</w:t>
        </w:r>
      </w:hyperlink>
      <w:r w:rsidR="009D6934" w:rsidRPr="006D5813">
        <w:rPr>
          <w:color w:val="000000" w:themeColor="text1"/>
          <w:sz w:val="28"/>
          <w:szCs w:val="28"/>
        </w:rPr>
        <w:t xml:space="preserve"> Правительства Российской Федерации от 07.05.2017 </w:t>
      </w:r>
      <w:r w:rsidR="009D6934">
        <w:rPr>
          <w:color w:val="000000" w:themeColor="text1"/>
          <w:sz w:val="28"/>
          <w:szCs w:val="28"/>
        </w:rPr>
        <w:t>№</w:t>
      </w:r>
      <w:r w:rsidR="009D6934" w:rsidRPr="006D5813">
        <w:rPr>
          <w:color w:val="000000" w:themeColor="text1"/>
          <w:sz w:val="28"/>
          <w:szCs w:val="28"/>
        </w:rPr>
        <w:t xml:space="preserve"> 541 </w:t>
      </w:r>
      <w:r w:rsidR="009D6934">
        <w:rPr>
          <w:color w:val="000000" w:themeColor="text1"/>
          <w:sz w:val="28"/>
          <w:szCs w:val="28"/>
        </w:rPr>
        <w:t>«</w:t>
      </w:r>
      <w:r w:rsidR="009D6934" w:rsidRPr="006D5813">
        <w:rPr>
          <w:color w:val="000000" w:themeColor="text1"/>
          <w:sz w:val="28"/>
          <w:szCs w:val="28"/>
        </w:rPr>
        <w:t>Об общих требованиях к нормативным правовым актам, муниципальным правовым актам, регулирующим предоставление субсидий некоммерческим организациям, не являющимся государственными (муницип</w:t>
      </w:r>
      <w:r w:rsidR="009D6934">
        <w:rPr>
          <w:color w:val="000000" w:themeColor="text1"/>
          <w:sz w:val="28"/>
          <w:szCs w:val="28"/>
        </w:rPr>
        <w:t>альными) учреждениями</w:t>
      </w:r>
      <w:r w:rsidRPr="004926E3">
        <w:rPr>
          <w:sz w:val="28"/>
          <w:szCs w:val="28"/>
        </w:rPr>
        <w:t xml:space="preserve">»  заменить словами </w:t>
      </w:r>
      <w:r w:rsidRPr="004926E3">
        <w:rPr>
          <w:sz w:val="28"/>
          <w:szCs w:val="28"/>
        </w:rPr>
        <w:lastRenderedPageBreak/>
        <w:t>«</w:t>
      </w:r>
      <w:r w:rsidR="00B16A44">
        <w:rPr>
          <w:sz w:val="28"/>
          <w:szCs w:val="28"/>
        </w:rPr>
        <w:t>п</w:t>
      </w:r>
      <w:r w:rsidRPr="004926E3">
        <w:rPr>
          <w:sz w:val="28"/>
          <w:szCs w:val="28"/>
        </w:rPr>
        <w:t xml:space="preserve">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w:t>
      </w:r>
      <w:r w:rsidR="00166846" w:rsidRPr="004926E3">
        <w:rPr>
          <w:sz w:val="28"/>
          <w:szCs w:val="28"/>
        </w:rPr>
        <w:t>П</w:t>
      </w:r>
      <w:r w:rsidRPr="004926E3">
        <w:rPr>
          <w:sz w:val="28"/>
          <w:szCs w:val="28"/>
        </w:rPr>
        <w:t xml:space="preserve">равительства </w:t>
      </w:r>
      <w:r w:rsidR="00166846" w:rsidRPr="004926E3">
        <w:rPr>
          <w:sz w:val="28"/>
          <w:szCs w:val="28"/>
        </w:rPr>
        <w:t>Р</w:t>
      </w:r>
      <w:r w:rsidRPr="004926E3">
        <w:rPr>
          <w:sz w:val="28"/>
          <w:szCs w:val="28"/>
        </w:rPr>
        <w:t xml:space="preserve">оссийской </w:t>
      </w:r>
      <w:r w:rsidR="00166846" w:rsidRPr="004926E3">
        <w:rPr>
          <w:sz w:val="28"/>
          <w:szCs w:val="28"/>
        </w:rPr>
        <w:t>Ф</w:t>
      </w:r>
      <w:r w:rsidRPr="004926E3">
        <w:rPr>
          <w:sz w:val="28"/>
          <w:szCs w:val="28"/>
        </w:rPr>
        <w:t xml:space="preserve">едерации и отдельных положений некоторых актов </w:t>
      </w:r>
      <w:r w:rsidR="00166846" w:rsidRPr="004926E3">
        <w:rPr>
          <w:sz w:val="28"/>
          <w:szCs w:val="28"/>
        </w:rPr>
        <w:t>П</w:t>
      </w:r>
      <w:r w:rsidRPr="004926E3">
        <w:rPr>
          <w:sz w:val="28"/>
          <w:szCs w:val="28"/>
        </w:rPr>
        <w:t xml:space="preserve">равительства </w:t>
      </w:r>
      <w:r w:rsidR="00166846" w:rsidRPr="004926E3">
        <w:rPr>
          <w:sz w:val="28"/>
          <w:szCs w:val="28"/>
        </w:rPr>
        <w:t>Р</w:t>
      </w:r>
      <w:r w:rsidRPr="004926E3">
        <w:rPr>
          <w:sz w:val="28"/>
          <w:szCs w:val="28"/>
        </w:rPr>
        <w:t xml:space="preserve">оссийской </w:t>
      </w:r>
      <w:r w:rsidR="00166846" w:rsidRPr="004926E3">
        <w:rPr>
          <w:sz w:val="28"/>
          <w:szCs w:val="28"/>
        </w:rPr>
        <w:t>Ф</w:t>
      </w:r>
      <w:r w:rsidRPr="004926E3">
        <w:rPr>
          <w:sz w:val="28"/>
          <w:szCs w:val="28"/>
        </w:rPr>
        <w:t>едерации».</w:t>
      </w:r>
    </w:p>
    <w:p w:rsidR="004926E3" w:rsidRPr="004926E3" w:rsidRDefault="004926E3" w:rsidP="004926E3">
      <w:pPr>
        <w:autoSpaceDE w:val="0"/>
        <w:autoSpaceDN w:val="0"/>
        <w:adjustRightInd w:val="0"/>
        <w:ind w:firstLine="709"/>
        <w:jc w:val="both"/>
        <w:rPr>
          <w:sz w:val="28"/>
          <w:szCs w:val="28"/>
        </w:rPr>
      </w:pPr>
      <w:r w:rsidRPr="004926E3">
        <w:rPr>
          <w:sz w:val="28"/>
          <w:szCs w:val="28"/>
        </w:rPr>
        <w:t>1.2. Приложение к Постановлению изложить в новой редакции (прилагается).</w:t>
      </w:r>
    </w:p>
    <w:p w:rsidR="00A61307" w:rsidRDefault="00A61307" w:rsidP="00A61307">
      <w:pPr>
        <w:autoSpaceDE w:val="0"/>
        <w:autoSpaceDN w:val="0"/>
        <w:adjustRightInd w:val="0"/>
        <w:ind w:firstLine="709"/>
        <w:jc w:val="both"/>
        <w:rPr>
          <w:rFonts w:eastAsiaTheme="minorHAnsi"/>
          <w:sz w:val="28"/>
          <w:szCs w:val="28"/>
          <w:lang w:eastAsia="en-US"/>
        </w:rPr>
      </w:pPr>
      <w:r>
        <w:rPr>
          <w:sz w:val="28"/>
          <w:szCs w:val="28"/>
        </w:rPr>
        <w:t>2. Настоящее п</w:t>
      </w:r>
      <w:r w:rsidRPr="00DB4F90">
        <w:rPr>
          <w:sz w:val="28"/>
          <w:szCs w:val="28"/>
        </w:rPr>
        <w:t>остановление вступает в силу со дня</w:t>
      </w:r>
      <w:r>
        <w:rPr>
          <w:sz w:val="28"/>
          <w:szCs w:val="28"/>
        </w:rPr>
        <w:t xml:space="preserve"> его официального </w:t>
      </w:r>
      <w:r>
        <w:rPr>
          <w:rFonts w:eastAsiaTheme="minorHAnsi"/>
          <w:sz w:val="28"/>
          <w:szCs w:val="28"/>
          <w:lang w:eastAsia="en-US"/>
        </w:rPr>
        <w:t>опубликования.</w:t>
      </w:r>
    </w:p>
    <w:p w:rsidR="00B16A44" w:rsidRPr="00A60E08" w:rsidRDefault="00B16A44" w:rsidP="00B16A44">
      <w:pPr>
        <w:tabs>
          <w:tab w:val="left" w:pos="1276"/>
        </w:tabs>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3. </w:t>
      </w:r>
      <w:r w:rsidRPr="00A60E08">
        <w:rPr>
          <w:rFonts w:eastAsia="Calibri"/>
          <w:sz w:val="28"/>
          <w:szCs w:val="28"/>
          <w:lang w:eastAsia="en-US"/>
        </w:rPr>
        <w:t>Положения Порядка предоставления субсидий</w:t>
      </w:r>
      <w:r>
        <w:rPr>
          <w:rFonts w:eastAsia="Calibri"/>
          <w:sz w:val="28"/>
          <w:szCs w:val="28"/>
          <w:lang w:eastAsia="en-US"/>
        </w:rPr>
        <w:t xml:space="preserve"> </w:t>
      </w:r>
      <w:r w:rsidRPr="00A60E08">
        <w:rPr>
          <w:rFonts w:eastAsia="Calibri"/>
          <w:sz w:val="28"/>
          <w:szCs w:val="28"/>
          <w:lang w:eastAsia="en-US"/>
        </w:rPr>
        <w:t>социально ориентированным некоммерческим организациям (за исключением государственн</w:t>
      </w:r>
      <w:r>
        <w:rPr>
          <w:rFonts w:eastAsia="Calibri"/>
          <w:sz w:val="28"/>
          <w:szCs w:val="28"/>
          <w:lang w:eastAsia="en-US"/>
        </w:rPr>
        <w:t>ых (муниципальных) учреждений) на реализацию целевых социальных программ (социальных проектов) на территории города Твери</w:t>
      </w:r>
      <w:r w:rsidRPr="00A60E08">
        <w:rPr>
          <w:rFonts w:eastAsia="Calibri"/>
          <w:sz w:val="28"/>
          <w:szCs w:val="28"/>
          <w:lang w:eastAsia="en-US"/>
        </w:rPr>
        <w:t xml:space="preserve"> в редакции настоящего постановления в части размещения информации о предоставлении субсидий на едином портале бюджетной системы Российской Федерации в информационно-телекоммуникационной сети Интернет (далее – единый портал) применяются с момента обеспечения технической возможности размещения на едином портале информации при предоставлении субсидий из местных бюджетов.</w:t>
      </w:r>
    </w:p>
    <w:p w:rsidR="00B16A44" w:rsidRDefault="00B16A44" w:rsidP="00A61307">
      <w:pPr>
        <w:autoSpaceDE w:val="0"/>
        <w:autoSpaceDN w:val="0"/>
        <w:adjustRightInd w:val="0"/>
        <w:ind w:firstLine="709"/>
        <w:jc w:val="both"/>
        <w:rPr>
          <w:rFonts w:eastAsiaTheme="minorHAnsi"/>
          <w:sz w:val="28"/>
          <w:szCs w:val="28"/>
          <w:lang w:eastAsia="en-US"/>
        </w:rPr>
      </w:pPr>
    </w:p>
    <w:p w:rsidR="00F9247B" w:rsidRDefault="00F9247B" w:rsidP="00F9247B">
      <w:pPr>
        <w:rPr>
          <w:sz w:val="28"/>
          <w:szCs w:val="28"/>
        </w:rPr>
      </w:pPr>
    </w:p>
    <w:p w:rsidR="005E003E" w:rsidRDefault="005E003E" w:rsidP="00F9247B">
      <w:pPr>
        <w:rPr>
          <w:sz w:val="28"/>
          <w:szCs w:val="28"/>
        </w:rPr>
      </w:pPr>
    </w:p>
    <w:p w:rsidR="005E003E" w:rsidRPr="004B0BC6" w:rsidRDefault="005E003E" w:rsidP="00F9247B">
      <w:pPr>
        <w:rPr>
          <w:sz w:val="28"/>
          <w:szCs w:val="28"/>
        </w:rPr>
      </w:pPr>
    </w:p>
    <w:p w:rsidR="0038701A" w:rsidRDefault="00F9247B" w:rsidP="00545692">
      <w:pPr>
        <w:jc w:val="both"/>
        <w:rPr>
          <w:sz w:val="28"/>
          <w:szCs w:val="28"/>
        </w:rPr>
        <w:sectPr w:rsidR="0038701A" w:rsidSect="00545692">
          <w:headerReference w:type="default" r:id="rId9"/>
          <w:headerReference w:type="first" r:id="rId10"/>
          <w:pgSz w:w="11906" w:h="16838"/>
          <w:pgMar w:top="1134" w:right="851" w:bottom="1134" w:left="1134" w:header="709" w:footer="709" w:gutter="0"/>
          <w:cols w:space="708"/>
          <w:titlePg/>
          <w:docGrid w:linePitch="360"/>
        </w:sectPr>
      </w:pPr>
      <w:r w:rsidRPr="004B0BC6">
        <w:rPr>
          <w:sz w:val="28"/>
          <w:szCs w:val="28"/>
        </w:rPr>
        <w:t>Глава города Твери</w:t>
      </w:r>
      <w:r w:rsidRPr="004B0BC6">
        <w:rPr>
          <w:sz w:val="28"/>
          <w:szCs w:val="28"/>
        </w:rPr>
        <w:tab/>
      </w:r>
      <w:r w:rsidRPr="004B0BC6">
        <w:rPr>
          <w:sz w:val="28"/>
          <w:szCs w:val="28"/>
        </w:rPr>
        <w:tab/>
      </w:r>
      <w:r w:rsidRPr="004B0BC6">
        <w:rPr>
          <w:sz w:val="28"/>
          <w:szCs w:val="28"/>
        </w:rPr>
        <w:tab/>
      </w:r>
      <w:r w:rsidRPr="004B0BC6">
        <w:rPr>
          <w:sz w:val="28"/>
          <w:szCs w:val="28"/>
        </w:rPr>
        <w:tab/>
      </w:r>
      <w:r w:rsidRPr="004B0BC6">
        <w:rPr>
          <w:sz w:val="28"/>
          <w:szCs w:val="28"/>
        </w:rPr>
        <w:tab/>
      </w:r>
      <w:r w:rsidRPr="004B0BC6">
        <w:rPr>
          <w:sz w:val="28"/>
          <w:szCs w:val="28"/>
        </w:rPr>
        <w:tab/>
      </w:r>
      <w:r w:rsidRPr="004B0BC6">
        <w:rPr>
          <w:sz w:val="28"/>
          <w:szCs w:val="28"/>
        </w:rPr>
        <w:tab/>
      </w:r>
      <w:r w:rsidRPr="004B0BC6">
        <w:rPr>
          <w:sz w:val="28"/>
          <w:szCs w:val="28"/>
        </w:rPr>
        <w:tab/>
        <w:t xml:space="preserve"> </w:t>
      </w:r>
      <w:r w:rsidR="00545692">
        <w:rPr>
          <w:sz w:val="28"/>
          <w:szCs w:val="28"/>
        </w:rPr>
        <w:t xml:space="preserve">    </w:t>
      </w:r>
      <w:r w:rsidRPr="004B0BC6">
        <w:rPr>
          <w:sz w:val="28"/>
          <w:szCs w:val="28"/>
        </w:rPr>
        <w:t>А.В. Огоньков</w:t>
      </w:r>
    </w:p>
    <w:p w:rsidR="005C6962" w:rsidRPr="00FD7173" w:rsidRDefault="005C6962" w:rsidP="004926E3">
      <w:pPr>
        <w:pStyle w:val="ConsPlusNormal"/>
        <w:pageBreakBefore/>
        <w:ind w:firstLine="709"/>
        <w:jc w:val="right"/>
        <w:outlineLvl w:val="0"/>
        <w:rPr>
          <w:sz w:val="28"/>
          <w:szCs w:val="28"/>
        </w:rPr>
      </w:pPr>
      <w:r w:rsidRPr="00FD7173">
        <w:rPr>
          <w:sz w:val="28"/>
          <w:szCs w:val="28"/>
        </w:rPr>
        <w:lastRenderedPageBreak/>
        <w:t>Приложение</w:t>
      </w:r>
    </w:p>
    <w:p w:rsidR="005C6962" w:rsidRPr="00FD7173" w:rsidRDefault="005C6962" w:rsidP="005C6962">
      <w:pPr>
        <w:pStyle w:val="ConsPlusNormal"/>
        <w:ind w:firstLine="709"/>
        <w:jc w:val="right"/>
        <w:outlineLvl w:val="0"/>
        <w:rPr>
          <w:sz w:val="28"/>
          <w:szCs w:val="28"/>
        </w:rPr>
      </w:pPr>
      <w:r w:rsidRPr="00FD7173">
        <w:rPr>
          <w:sz w:val="28"/>
          <w:szCs w:val="28"/>
        </w:rPr>
        <w:t xml:space="preserve">к </w:t>
      </w:r>
      <w:r w:rsidR="007D38C6" w:rsidRPr="00240F94">
        <w:rPr>
          <w:sz w:val="28"/>
          <w:szCs w:val="28"/>
        </w:rPr>
        <w:t>п</w:t>
      </w:r>
      <w:r w:rsidRPr="00FD7173">
        <w:rPr>
          <w:sz w:val="28"/>
          <w:szCs w:val="28"/>
        </w:rPr>
        <w:t xml:space="preserve">остановлению Администрации </w:t>
      </w:r>
    </w:p>
    <w:p w:rsidR="005C6962" w:rsidRPr="00FD7173" w:rsidRDefault="005C6962" w:rsidP="005C6962">
      <w:pPr>
        <w:pStyle w:val="ConsPlusNormal"/>
        <w:ind w:firstLine="709"/>
        <w:jc w:val="right"/>
        <w:outlineLvl w:val="0"/>
        <w:rPr>
          <w:sz w:val="28"/>
          <w:szCs w:val="28"/>
        </w:rPr>
      </w:pPr>
      <w:r w:rsidRPr="00FD7173">
        <w:rPr>
          <w:sz w:val="28"/>
          <w:szCs w:val="28"/>
        </w:rPr>
        <w:t>города Твери</w:t>
      </w:r>
    </w:p>
    <w:p w:rsidR="005C6962" w:rsidRPr="00FD7173" w:rsidRDefault="005C6962" w:rsidP="005C6962">
      <w:pPr>
        <w:pStyle w:val="ConsPlusNormal"/>
        <w:ind w:firstLine="709"/>
        <w:jc w:val="right"/>
        <w:outlineLvl w:val="0"/>
        <w:rPr>
          <w:sz w:val="28"/>
          <w:szCs w:val="28"/>
        </w:rPr>
      </w:pPr>
      <w:r w:rsidRPr="00FD7173">
        <w:rPr>
          <w:sz w:val="28"/>
          <w:szCs w:val="28"/>
        </w:rPr>
        <w:t>от «</w:t>
      </w:r>
      <w:r w:rsidR="00FE241D">
        <w:rPr>
          <w:sz w:val="28"/>
          <w:szCs w:val="28"/>
        </w:rPr>
        <w:t>1</w:t>
      </w:r>
      <w:r w:rsidRPr="00FD7173">
        <w:rPr>
          <w:sz w:val="28"/>
          <w:szCs w:val="28"/>
        </w:rPr>
        <w:t>»</w:t>
      </w:r>
      <w:r w:rsidR="00420A08">
        <w:rPr>
          <w:sz w:val="28"/>
          <w:szCs w:val="28"/>
        </w:rPr>
        <w:t xml:space="preserve"> </w:t>
      </w:r>
      <w:proofErr w:type="gramStart"/>
      <w:r w:rsidR="00FE241D">
        <w:rPr>
          <w:sz w:val="28"/>
          <w:szCs w:val="28"/>
        </w:rPr>
        <w:t xml:space="preserve">июля </w:t>
      </w:r>
      <w:r w:rsidR="00420A08">
        <w:rPr>
          <w:sz w:val="28"/>
          <w:szCs w:val="28"/>
        </w:rPr>
        <w:t xml:space="preserve"> </w:t>
      </w:r>
      <w:r w:rsidR="00AC70E4">
        <w:rPr>
          <w:sz w:val="28"/>
          <w:szCs w:val="28"/>
        </w:rPr>
        <w:t>20</w:t>
      </w:r>
      <w:r w:rsidR="00BC78E9">
        <w:rPr>
          <w:sz w:val="28"/>
          <w:szCs w:val="28"/>
        </w:rPr>
        <w:t>21</w:t>
      </w:r>
      <w:proofErr w:type="gramEnd"/>
      <w:r w:rsidR="00AC70E4">
        <w:rPr>
          <w:sz w:val="28"/>
          <w:szCs w:val="28"/>
        </w:rPr>
        <w:t xml:space="preserve"> </w:t>
      </w:r>
      <w:r w:rsidR="007D38C6">
        <w:rPr>
          <w:sz w:val="28"/>
          <w:szCs w:val="28"/>
        </w:rPr>
        <w:t xml:space="preserve">г. </w:t>
      </w:r>
      <w:r w:rsidRPr="00FD7173">
        <w:rPr>
          <w:sz w:val="28"/>
          <w:szCs w:val="28"/>
        </w:rPr>
        <w:t xml:space="preserve">№ </w:t>
      </w:r>
      <w:r w:rsidR="00FE241D">
        <w:rPr>
          <w:sz w:val="28"/>
          <w:szCs w:val="28"/>
        </w:rPr>
        <w:t>658</w:t>
      </w:r>
      <w:bookmarkStart w:id="0" w:name="_GoBack"/>
      <w:bookmarkEnd w:id="0"/>
    </w:p>
    <w:p w:rsidR="00991F3C" w:rsidRDefault="00991F3C" w:rsidP="005C6962">
      <w:pPr>
        <w:pStyle w:val="ConsPlusNormal"/>
        <w:ind w:firstLine="709"/>
        <w:jc w:val="right"/>
        <w:outlineLvl w:val="0"/>
        <w:rPr>
          <w:sz w:val="28"/>
          <w:szCs w:val="28"/>
        </w:rPr>
      </w:pPr>
    </w:p>
    <w:p w:rsidR="00BC3F8D" w:rsidRDefault="00BC3F8D" w:rsidP="00BC3F8D">
      <w:pPr>
        <w:autoSpaceDE w:val="0"/>
        <w:autoSpaceDN w:val="0"/>
        <w:adjustRightInd w:val="0"/>
        <w:jc w:val="right"/>
        <w:outlineLvl w:val="0"/>
        <w:rPr>
          <w:sz w:val="28"/>
          <w:szCs w:val="28"/>
        </w:rPr>
      </w:pPr>
      <w:r>
        <w:rPr>
          <w:sz w:val="28"/>
          <w:szCs w:val="28"/>
        </w:rPr>
        <w:t>«Приложение</w:t>
      </w:r>
    </w:p>
    <w:p w:rsidR="00BC3F8D" w:rsidRDefault="00BC3F8D" w:rsidP="00BC3F8D">
      <w:pPr>
        <w:autoSpaceDE w:val="0"/>
        <w:autoSpaceDN w:val="0"/>
        <w:adjustRightInd w:val="0"/>
        <w:jc w:val="right"/>
        <w:rPr>
          <w:sz w:val="28"/>
          <w:szCs w:val="28"/>
        </w:rPr>
      </w:pPr>
      <w:r>
        <w:rPr>
          <w:sz w:val="28"/>
          <w:szCs w:val="28"/>
        </w:rPr>
        <w:t xml:space="preserve">к </w:t>
      </w:r>
      <w:r w:rsidR="00E412F4">
        <w:rPr>
          <w:sz w:val="28"/>
          <w:szCs w:val="28"/>
        </w:rPr>
        <w:t>п</w:t>
      </w:r>
      <w:r>
        <w:rPr>
          <w:sz w:val="28"/>
          <w:szCs w:val="28"/>
        </w:rPr>
        <w:t xml:space="preserve">остановлению </w:t>
      </w:r>
      <w:r w:rsidR="00E412F4">
        <w:rPr>
          <w:sz w:val="28"/>
          <w:szCs w:val="28"/>
        </w:rPr>
        <w:t>А</w:t>
      </w:r>
      <w:r>
        <w:rPr>
          <w:sz w:val="28"/>
          <w:szCs w:val="28"/>
        </w:rPr>
        <w:t>дминистрации</w:t>
      </w:r>
    </w:p>
    <w:p w:rsidR="00BC3F8D" w:rsidRPr="005A29BC" w:rsidRDefault="00BC3F8D" w:rsidP="00BC3F8D">
      <w:pPr>
        <w:autoSpaceDE w:val="0"/>
        <w:autoSpaceDN w:val="0"/>
        <w:adjustRightInd w:val="0"/>
        <w:jc w:val="right"/>
        <w:rPr>
          <w:sz w:val="28"/>
          <w:szCs w:val="28"/>
        </w:rPr>
      </w:pPr>
      <w:r w:rsidRPr="005A29BC">
        <w:rPr>
          <w:sz w:val="28"/>
          <w:szCs w:val="28"/>
        </w:rPr>
        <w:t>города Твери</w:t>
      </w:r>
    </w:p>
    <w:p w:rsidR="00BC3F8D" w:rsidRPr="005A29BC" w:rsidRDefault="00BC3F8D" w:rsidP="00BC3F8D">
      <w:pPr>
        <w:autoSpaceDE w:val="0"/>
        <w:autoSpaceDN w:val="0"/>
        <w:adjustRightInd w:val="0"/>
        <w:jc w:val="right"/>
        <w:rPr>
          <w:sz w:val="28"/>
          <w:szCs w:val="28"/>
        </w:rPr>
      </w:pPr>
      <w:r w:rsidRPr="005A29BC">
        <w:rPr>
          <w:sz w:val="28"/>
          <w:szCs w:val="28"/>
        </w:rPr>
        <w:t>от 3 мая 2018 г. № 575</w:t>
      </w:r>
    </w:p>
    <w:p w:rsidR="00BC3F8D" w:rsidRPr="005A29BC" w:rsidRDefault="00BC3F8D" w:rsidP="00BC3F8D">
      <w:pPr>
        <w:autoSpaceDE w:val="0"/>
        <w:autoSpaceDN w:val="0"/>
        <w:adjustRightInd w:val="0"/>
        <w:jc w:val="both"/>
        <w:rPr>
          <w:sz w:val="28"/>
          <w:szCs w:val="28"/>
        </w:rPr>
      </w:pPr>
    </w:p>
    <w:p w:rsidR="00BC3F8D" w:rsidRPr="005A29BC" w:rsidRDefault="00BC3F8D" w:rsidP="00BC3F8D">
      <w:pPr>
        <w:autoSpaceDE w:val="0"/>
        <w:autoSpaceDN w:val="0"/>
        <w:adjustRightInd w:val="0"/>
        <w:jc w:val="center"/>
        <w:rPr>
          <w:b/>
          <w:bCs/>
          <w:sz w:val="28"/>
          <w:szCs w:val="28"/>
        </w:rPr>
      </w:pPr>
      <w:r w:rsidRPr="005A29BC">
        <w:rPr>
          <w:b/>
          <w:bCs/>
          <w:sz w:val="28"/>
          <w:szCs w:val="28"/>
        </w:rPr>
        <w:t>ПОРЯДОК</w:t>
      </w:r>
    </w:p>
    <w:p w:rsidR="00BC3F8D" w:rsidRPr="005A29BC" w:rsidRDefault="00BC3F8D" w:rsidP="00BC3F8D">
      <w:pPr>
        <w:autoSpaceDE w:val="0"/>
        <w:autoSpaceDN w:val="0"/>
        <w:adjustRightInd w:val="0"/>
        <w:jc w:val="center"/>
        <w:rPr>
          <w:b/>
          <w:bCs/>
          <w:sz w:val="28"/>
          <w:szCs w:val="28"/>
        </w:rPr>
      </w:pPr>
      <w:r w:rsidRPr="005A29BC">
        <w:rPr>
          <w:b/>
          <w:bCs/>
          <w:sz w:val="28"/>
          <w:szCs w:val="28"/>
        </w:rPr>
        <w:t>предоставления субсидий социально ориентированным</w:t>
      </w:r>
    </w:p>
    <w:p w:rsidR="00BC3F8D" w:rsidRPr="005A29BC" w:rsidRDefault="00BC3F8D" w:rsidP="00BC3F8D">
      <w:pPr>
        <w:autoSpaceDE w:val="0"/>
        <w:autoSpaceDN w:val="0"/>
        <w:adjustRightInd w:val="0"/>
        <w:jc w:val="center"/>
        <w:rPr>
          <w:b/>
          <w:bCs/>
          <w:sz w:val="28"/>
          <w:szCs w:val="28"/>
        </w:rPr>
      </w:pPr>
      <w:r w:rsidRPr="005A29BC">
        <w:rPr>
          <w:b/>
          <w:bCs/>
          <w:sz w:val="28"/>
          <w:szCs w:val="28"/>
        </w:rPr>
        <w:t>некоммерческим организациям (за исключением государственных</w:t>
      </w:r>
    </w:p>
    <w:p w:rsidR="00BC3F8D" w:rsidRPr="005A29BC" w:rsidRDefault="00BC3F8D" w:rsidP="00BC3F8D">
      <w:pPr>
        <w:autoSpaceDE w:val="0"/>
        <w:autoSpaceDN w:val="0"/>
        <w:adjustRightInd w:val="0"/>
        <w:jc w:val="center"/>
        <w:rPr>
          <w:b/>
          <w:bCs/>
          <w:sz w:val="28"/>
          <w:szCs w:val="28"/>
        </w:rPr>
      </w:pPr>
      <w:r w:rsidRPr="005A29BC">
        <w:rPr>
          <w:b/>
          <w:bCs/>
          <w:sz w:val="28"/>
          <w:szCs w:val="28"/>
        </w:rPr>
        <w:t>(муниципальных) учреждений) на реализацию целевых социальных</w:t>
      </w:r>
    </w:p>
    <w:p w:rsidR="00BC3F8D" w:rsidRPr="005A29BC" w:rsidRDefault="00BC3F8D" w:rsidP="00BC3F8D">
      <w:pPr>
        <w:autoSpaceDE w:val="0"/>
        <w:autoSpaceDN w:val="0"/>
        <w:adjustRightInd w:val="0"/>
        <w:jc w:val="center"/>
        <w:rPr>
          <w:b/>
          <w:bCs/>
          <w:sz w:val="28"/>
          <w:szCs w:val="28"/>
        </w:rPr>
      </w:pPr>
      <w:r w:rsidRPr="005A29BC">
        <w:rPr>
          <w:b/>
          <w:bCs/>
          <w:sz w:val="28"/>
          <w:szCs w:val="28"/>
        </w:rPr>
        <w:t>программ (социальных проектов) на территории города Твери</w:t>
      </w:r>
    </w:p>
    <w:p w:rsidR="005C6962" w:rsidRPr="005A29BC" w:rsidRDefault="005C6962" w:rsidP="005C6962">
      <w:pPr>
        <w:pStyle w:val="ConsPlusNormal"/>
        <w:ind w:firstLine="709"/>
        <w:jc w:val="center"/>
        <w:rPr>
          <w:sz w:val="28"/>
          <w:szCs w:val="28"/>
        </w:rPr>
      </w:pPr>
    </w:p>
    <w:p w:rsidR="004926E3" w:rsidRPr="005A29BC" w:rsidRDefault="004926E3" w:rsidP="00545692">
      <w:pPr>
        <w:pStyle w:val="ConsPlusNormal"/>
        <w:jc w:val="center"/>
        <w:rPr>
          <w:sz w:val="28"/>
          <w:szCs w:val="28"/>
        </w:rPr>
      </w:pPr>
      <w:r w:rsidRPr="005A29BC">
        <w:rPr>
          <w:sz w:val="28"/>
          <w:szCs w:val="28"/>
        </w:rPr>
        <w:t>1. Общ</w:t>
      </w:r>
      <w:r w:rsidR="004B4655" w:rsidRPr="005A29BC">
        <w:rPr>
          <w:sz w:val="28"/>
          <w:szCs w:val="28"/>
        </w:rPr>
        <w:t>и</w:t>
      </w:r>
      <w:r w:rsidRPr="005A29BC">
        <w:rPr>
          <w:sz w:val="28"/>
          <w:szCs w:val="28"/>
        </w:rPr>
        <w:t>е положения</w:t>
      </w:r>
    </w:p>
    <w:p w:rsidR="004926E3" w:rsidRPr="005A29BC" w:rsidRDefault="004926E3" w:rsidP="005C6962">
      <w:pPr>
        <w:pStyle w:val="ConsPlusNormal"/>
        <w:ind w:firstLine="709"/>
        <w:jc w:val="center"/>
        <w:rPr>
          <w:sz w:val="28"/>
          <w:szCs w:val="28"/>
        </w:rPr>
      </w:pPr>
    </w:p>
    <w:p w:rsidR="004B4655" w:rsidRPr="005A29BC" w:rsidRDefault="00216FB7" w:rsidP="008E3552">
      <w:pPr>
        <w:pStyle w:val="ac"/>
        <w:numPr>
          <w:ilvl w:val="1"/>
          <w:numId w:val="4"/>
        </w:numPr>
        <w:autoSpaceDE w:val="0"/>
        <w:autoSpaceDN w:val="0"/>
        <w:adjustRightInd w:val="0"/>
        <w:ind w:left="0" w:firstLine="567"/>
        <w:jc w:val="both"/>
        <w:rPr>
          <w:sz w:val="28"/>
          <w:szCs w:val="28"/>
        </w:rPr>
      </w:pPr>
      <w:r w:rsidRPr="005A29BC">
        <w:rPr>
          <w:sz w:val="28"/>
          <w:szCs w:val="28"/>
        </w:rPr>
        <w:t xml:space="preserve">Настоящий Порядок предоставления субсидий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 (далее - Порядок) разработан в соответствии с </w:t>
      </w:r>
      <w:hyperlink r:id="rId11" w:history="1">
        <w:r w:rsidRPr="005A29BC">
          <w:rPr>
            <w:sz w:val="28"/>
            <w:szCs w:val="28"/>
          </w:rPr>
          <w:t>пунктом 2 статьи 78.1</w:t>
        </w:r>
      </w:hyperlink>
      <w:r w:rsidRPr="005A29BC">
        <w:rPr>
          <w:sz w:val="28"/>
          <w:szCs w:val="28"/>
        </w:rPr>
        <w:t xml:space="preserve"> Бюджетного кодекса Российской Федерации, </w:t>
      </w:r>
      <w:r w:rsidR="00E412F4" w:rsidRPr="005A29BC">
        <w:rPr>
          <w:sz w:val="28"/>
          <w:szCs w:val="28"/>
        </w:rPr>
        <w:t>п</w:t>
      </w:r>
      <w:r w:rsidRPr="005A29BC">
        <w:rPr>
          <w:sz w:val="28"/>
          <w:szCs w:val="28"/>
        </w:rPr>
        <w:t xml:space="preserve">остановлением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и определяет </w:t>
      </w:r>
      <w:r w:rsidR="00E412F4" w:rsidRPr="005A29BC">
        <w:rPr>
          <w:sz w:val="28"/>
          <w:szCs w:val="28"/>
        </w:rPr>
        <w:t>процедуру и условия</w:t>
      </w:r>
      <w:r w:rsidR="004A2DE5" w:rsidRPr="005A29BC">
        <w:rPr>
          <w:sz w:val="28"/>
          <w:szCs w:val="28"/>
        </w:rPr>
        <w:t xml:space="preserve"> проведения</w:t>
      </w:r>
      <w:r w:rsidR="00E412F4" w:rsidRPr="005A29BC">
        <w:rPr>
          <w:sz w:val="28"/>
          <w:szCs w:val="28"/>
        </w:rPr>
        <w:t xml:space="preserve"> отбора социально ориентированных некоммерческих организаций (за исключением государственных (муниципальных) учреждений) (далее – СО НКО) для </w:t>
      </w:r>
      <w:r w:rsidRPr="005A29BC">
        <w:rPr>
          <w:sz w:val="28"/>
          <w:szCs w:val="28"/>
        </w:rPr>
        <w:t xml:space="preserve"> предоставления субсидий из бюджета города Твери </w:t>
      </w:r>
      <w:r w:rsidR="004A2DE5" w:rsidRPr="005A29BC">
        <w:rPr>
          <w:sz w:val="28"/>
          <w:szCs w:val="28"/>
        </w:rPr>
        <w:t>социально ориентированным некоммерческим организациям (за исключением государственных (муниципальных) учреждений)</w:t>
      </w:r>
      <w:r w:rsidRPr="005A29BC">
        <w:rPr>
          <w:sz w:val="28"/>
          <w:szCs w:val="28"/>
        </w:rPr>
        <w:t xml:space="preserve"> на реализацию целевых социальных программ (социальных проектов) на территории города Твери (далее</w:t>
      </w:r>
      <w:r w:rsidR="005F5B30" w:rsidRPr="005A29BC">
        <w:rPr>
          <w:sz w:val="28"/>
          <w:szCs w:val="28"/>
        </w:rPr>
        <w:t xml:space="preserve"> –</w:t>
      </w:r>
      <w:r w:rsidRPr="005A29BC">
        <w:rPr>
          <w:sz w:val="28"/>
          <w:szCs w:val="28"/>
        </w:rPr>
        <w:t xml:space="preserve"> Субсиди</w:t>
      </w:r>
      <w:r w:rsidR="004A2DE5" w:rsidRPr="005A29BC">
        <w:rPr>
          <w:sz w:val="28"/>
          <w:szCs w:val="28"/>
        </w:rPr>
        <w:t>я</w:t>
      </w:r>
      <w:r w:rsidRPr="005A29BC">
        <w:rPr>
          <w:sz w:val="28"/>
          <w:szCs w:val="28"/>
        </w:rPr>
        <w:t>).</w:t>
      </w:r>
    </w:p>
    <w:p w:rsidR="00216FB7" w:rsidRPr="005A29BC" w:rsidRDefault="00216FB7" w:rsidP="008E3552">
      <w:pPr>
        <w:autoSpaceDE w:val="0"/>
        <w:autoSpaceDN w:val="0"/>
        <w:adjustRightInd w:val="0"/>
        <w:ind w:firstLine="540"/>
        <w:jc w:val="both"/>
        <w:rPr>
          <w:sz w:val="28"/>
          <w:szCs w:val="28"/>
        </w:rPr>
      </w:pPr>
      <w:r w:rsidRPr="005A29BC">
        <w:rPr>
          <w:sz w:val="28"/>
          <w:szCs w:val="28"/>
        </w:rPr>
        <w:t>1.2. Понятия, используемые в настоящем Порядке:</w:t>
      </w:r>
    </w:p>
    <w:p w:rsidR="00216FB7" w:rsidRPr="005A29BC" w:rsidRDefault="00216FB7" w:rsidP="00E412F4">
      <w:pPr>
        <w:autoSpaceDE w:val="0"/>
        <w:autoSpaceDN w:val="0"/>
        <w:adjustRightInd w:val="0"/>
        <w:ind w:firstLine="567"/>
        <w:jc w:val="both"/>
        <w:rPr>
          <w:sz w:val="28"/>
          <w:szCs w:val="28"/>
        </w:rPr>
      </w:pPr>
      <w:r w:rsidRPr="005A29BC">
        <w:rPr>
          <w:sz w:val="28"/>
          <w:szCs w:val="28"/>
        </w:rPr>
        <w:t xml:space="preserve">- Получатели субсидии </w:t>
      </w:r>
      <w:r w:rsidR="005F5B30" w:rsidRPr="005A29BC">
        <w:rPr>
          <w:sz w:val="28"/>
          <w:szCs w:val="28"/>
        </w:rPr>
        <w:t xml:space="preserve">– </w:t>
      </w:r>
      <w:r w:rsidRPr="005A29BC">
        <w:rPr>
          <w:sz w:val="28"/>
          <w:szCs w:val="28"/>
        </w:rPr>
        <w:t>социально ориентированные некоммерческие организации (за исключением государственных (муниципальных) учреждений)</w:t>
      </w:r>
      <w:r w:rsidR="005F5B30" w:rsidRPr="005A29BC">
        <w:rPr>
          <w:sz w:val="28"/>
          <w:szCs w:val="28"/>
        </w:rPr>
        <w:t xml:space="preserve">, в отношении которых принято решение о предоставлении </w:t>
      </w:r>
      <w:r w:rsidR="007B68DB" w:rsidRPr="005A29BC">
        <w:rPr>
          <w:sz w:val="28"/>
          <w:szCs w:val="28"/>
        </w:rPr>
        <w:t>С</w:t>
      </w:r>
      <w:r w:rsidR="005F5B30" w:rsidRPr="005A29BC">
        <w:rPr>
          <w:sz w:val="28"/>
          <w:szCs w:val="28"/>
        </w:rPr>
        <w:t>убсидии</w:t>
      </w:r>
      <w:r w:rsidRPr="005A29BC">
        <w:rPr>
          <w:sz w:val="28"/>
          <w:szCs w:val="28"/>
        </w:rPr>
        <w:t>;</w:t>
      </w:r>
    </w:p>
    <w:p w:rsidR="00216FB7" w:rsidRPr="005A29BC" w:rsidRDefault="00216FB7" w:rsidP="008E3552">
      <w:pPr>
        <w:autoSpaceDE w:val="0"/>
        <w:autoSpaceDN w:val="0"/>
        <w:adjustRightInd w:val="0"/>
        <w:ind w:firstLine="540"/>
        <w:jc w:val="both"/>
        <w:rPr>
          <w:sz w:val="28"/>
          <w:szCs w:val="28"/>
        </w:rPr>
      </w:pPr>
      <w:r w:rsidRPr="005A29BC">
        <w:rPr>
          <w:sz w:val="28"/>
          <w:szCs w:val="28"/>
        </w:rPr>
        <w:t xml:space="preserve">- </w:t>
      </w:r>
      <w:r w:rsidR="005413C7" w:rsidRPr="005A29BC">
        <w:rPr>
          <w:sz w:val="28"/>
          <w:szCs w:val="28"/>
        </w:rPr>
        <w:t>ц</w:t>
      </w:r>
      <w:r w:rsidRPr="005A29BC">
        <w:rPr>
          <w:sz w:val="28"/>
          <w:szCs w:val="28"/>
        </w:rPr>
        <w:t xml:space="preserve">елевая социальная программа (социальный проект) </w:t>
      </w:r>
      <w:r w:rsidR="005F5B30" w:rsidRPr="005A29BC">
        <w:rPr>
          <w:sz w:val="28"/>
          <w:szCs w:val="28"/>
        </w:rPr>
        <w:t>–</w:t>
      </w:r>
      <w:r w:rsidRPr="005A29BC">
        <w:rPr>
          <w:sz w:val="28"/>
          <w:szCs w:val="28"/>
        </w:rPr>
        <w:t xml:space="preserve"> комплекс мероприятий СО НКО, направленный на решение задач социального развития города Твери, соответствующих учредительным документам СО НКО и видам </w:t>
      </w:r>
      <w:r w:rsidRPr="005A29BC">
        <w:rPr>
          <w:sz w:val="28"/>
          <w:szCs w:val="28"/>
        </w:rPr>
        <w:lastRenderedPageBreak/>
        <w:t xml:space="preserve">деятельности, предусмотренным </w:t>
      </w:r>
      <w:hyperlink r:id="rId12" w:history="1">
        <w:r w:rsidRPr="005A29BC">
          <w:rPr>
            <w:sz w:val="28"/>
            <w:szCs w:val="28"/>
          </w:rPr>
          <w:t>пунктами 1</w:t>
        </w:r>
      </w:hyperlink>
      <w:r w:rsidRPr="005A29BC">
        <w:rPr>
          <w:sz w:val="28"/>
          <w:szCs w:val="28"/>
        </w:rPr>
        <w:t xml:space="preserve"> и </w:t>
      </w:r>
      <w:hyperlink r:id="rId13" w:history="1">
        <w:r w:rsidRPr="005A29BC">
          <w:rPr>
            <w:sz w:val="28"/>
            <w:szCs w:val="28"/>
          </w:rPr>
          <w:t>2 статьи 31.1</w:t>
        </w:r>
      </w:hyperlink>
      <w:r w:rsidRPr="005A29BC">
        <w:rPr>
          <w:sz w:val="28"/>
          <w:szCs w:val="28"/>
        </w:rPr>
        <w:t xml:space="preserve"> Федерального закона</w:t>
      </w:r>
      <w:r w:rsidR="001C63EC" w:rsidRPr="005A29BC">
        <w:rPr>
          <w:sz w:val="28"/>
          <w:szCs w:val="28"/>
        </w:rPr>
        <w:t xml:space="preserve"> от 12.01.1996 № 7-ФЗ «О некоммерческих организациях» (далее – Федеральный закон</w:t>
      </w:r>
      <w:r w:rsidR="00F3690B" w:rsidRPr="005A29BC">
        <w:rPr>
          <w:sz w:val="28"/>
          <w:szCs w:val="28"/>
        </w:rPr>
        <w:t xml:space="preserve"> № 7-ФЗ</w:t>
      </w:r>
      <w:r w:rsidR="001C63EC" w:rsidRPr="005A29BC">
        <w:rPr>
          <w:sz w:val="28"/>
          <w:szCs w:val="28"/>
        </w:rPr>
        <w:t>)</w:t>
      </w:r>
      <w:r w:rsidRPr="005A29BC">
        <w:rPr>
          <w:sz w:val="28"/>
          <w:szCs w:val="28"/>
        </w:rPr>
        <w:t>;</w:t>
      </w:r>
    </w:p>
    <w:p w:rsidR="00216FB7" w:rsidRPr="005A29BC" w:rsidRDefault="00216FB7" w:rsidP="008E3552">
      <w:pPr>
        <w:autoSpaceDE w:val="0"/>
        <w:autoSpaceDN w:val="0"/>
        <w:adjustRightInd w:val="0"/>
        <w:ind w:firstLine="540"/>
        <w:jc w:val="both"/>
        <w:rPr>
          <w:sz w:val="28"/>
          <w:szCs w:val="28"/>
        </w:rPr>
      </w:pPr>
      <w:r w:rsidRPr="005A29BC">
        <w:rPr>
          <w:sz w:val="28"/>
          <w:szCs w:val="28"/>
        </w:rPr>
        <w:t xml:space="preserve">- Итоговый балл </w:t>
      </w:r>
      <w:r w:rsidR="005F5B30" w:rsidRPr="005A29BC">
        <w:rPr>
          <w:sz w:val="28"/>
          <w:szCs w:val="28"/>
        </w:rPr>
        <w:t>–</w:t>
      </w:r>
      <w:r w:rsidRPr="005A29BC">
        <w:rPr>
          <w:sz w:val="28"/>
          <w:szCs w:val="28"/>
        </w:rPr>
        <w:t xml:space="preserve"> суммарное количество баллов, выставленных членами </w:t>
      </w:r>
      <w:r w:rsidR="00CE6FC6" w:rsidRPr="005A29BC">
        <w:rPr>
          <w:sz w:val="28"/>
          <w:szCs w:val="28"/>
        </w:rPr>
        <w:t>к</w:t>
      </w:r>
      <w:r w:rsidRPr="005A29BC">
        <w:rPr>
          <w:sz w:val="28"/>
          <w:szCs w:val="28"/>
        </w:rPr>
        <w:t xml:space="preserve">онкурсной комиссии по каждой представленной целевой социальной программе (социальному проекту) в соответствии с критериями, деленное на число членов </w:t>
      </w:r>
      <w:r w:rsidR="00CE6FC6" w:rsidRPr="005A29BC">
        <w:rPr>
          <w:sz w:val="28"/>
          <w:szCs w:val="28"/>
        </w:rPr>
        <w:t>к</w:t>
      </w:r>
      <w:r w:rsidRPr="005A29BC">
        <w:rPr>
          <w:sz w:val="28"/>
          <w:szCs w:val="28"/>
        </w:rPr>
        <w:t>онкурсной комиссии, участвовавших в оценке.</w:t>
      </w:r>
    </w:p>
    <w:p w:rsidR="00CE177D" w:rsidRPr="005A29BC" w:rsidRDefault="004B4655" w:rsidP="00927B51">
      <w:pPr>
        <w:autoSpaceDE w:val="0"/>
        <w:autoSpaceDN w:val="0"/>
        <w:adjustRightInd w:val="0"/>
        <w:ind w:firstLine="567"/>
        <w:jc w:val="both"/>
        <w:rPr>
          <w:bCs/>
          <w:sz w:val="28"/>
          <w:szCs w:val="28"/>
        </w:rPr>
      </w:pPr>
      <w:r w:rsidRPr="005A29BC">
        <w:rPr>
          <w:sz w:val="28"/>
          <w:szCs w:val="28"/>
        </w:rPr>
        <w:t>1.</w:t>
      </w:r>
      <w:r w:rsidR="00216FB7" w:rsidRPr="005A29BC">
        <w:rPr>
          <w:sz w:val="28"/>
          <w:szCs w:val="28"/>
        </w:rPr>
        <w:t>3</w:t>
      </w:r>
      <w:r w:rsidRPr="005A29BC">
        <w:rPr>
          <w:sz w:val="28"/>
          <w:szCs w:val="28"/>
        </w:rPr>
        <w:t xml:space="preserve">. </w:t>
      </w:r>
      <w:r w:rsidR="00216FB7" w:rsidRPr="005A29BC">
        <w:rPr>
          <w:sz w:val="28"/>
          <w:szCs w:val="28"/>
        </w:rPr>
        <w:t>Субсиди</w:t>
      </w:r>
      <w:r w:rsidR="001C63EC" w:rsidRPr="005A29BC">
        <w:rPr>
          <w:sz w:val="28"/>
          <w:szCs w:val="28"/>
        </w:rPr>
        <w:t>и СО НКО предоставляются в целях</w:t>
      </w:r>
      <w:r w:rsidR="001A7C4C" w:rsidRPr="005A29BC">
        <w:rPr>
          <w:rFonts w:eastAsiaTheme="minorHAnsi"/>
          <w:sz w:val="28"/>
          <w:szCs w:val="28"/>
          <w:lang w:eastAsia="en-US"/>
        </w:rPr>
        <w:t xml:space="preserve"> </w:t>
      </w:r>
      <w:r w:rsidR="001A7C4C" w:rsidRPr="005A29BC">
        <w:rPr>
          <w:sz w:val="28"/>
          <w:szCs w:val="28"/>
        </w:rPr>
        <w:t>реализации мероприятий муниципальной программы города Твери «Социальная поддержка населения города Твери» на 2021-2026 годы, утвержденной постановлением Администрации города Твери от 02.11.2018 № 1368</w:t>
      </w:r>
      <w:r w:rsidR="00670ADD">
        <w:rPr>
          <w:sz w:val="28"/>
          <w:szCs w:val="28"/>
        </w:rPr>
        <w:t>,</w:t>
      </w:r>
      <w:r w:rsidR="001A7C4C" w:rsidRPr="005A29BC">
        <w:rPr>
          <w:sz w:val="28"/>
          <w:szCs w:val="28"/>
        </w:rPr>
        <w:t xml:space="preserve"> на</w:t>
      </w:r>
      <w:r w:rsidR="001C63EC" w:rsidRPr="005A29BC">
        <w:rPr>
          <w:sz w:val="28"/>
          <w:szCs w:val="28"/>
        </w:rPr>
        <w:t xml:space="preserve"> финансово</w:t>
      </w:r>
      <w:r w:rsidR="001A7C4C" w:rsidRPr="005A29BC">
        <w:rPr>
          <w:sz w:val="28"/>
          <w:szCs w:val="28"/>
        </w:rPr>
        <w:t>е</w:t>
      </w:r>
      <w:r w:rsidR="001C63EC" w:rsidRPr="005A29BC">
        <w:rPr>
          <w:sz w:val="28"/>
          <w:szCs w:val="28"/>
        </w:rPr>
        <w:t xml:space="preserve"> обеспечени</w:t>
      </w:r>
      <w:r w:rsidR="001A7C4C" w:rsidRPr="005A29BC">
        <w:rPr>
          <w:sz w:val="28"/>
          <w:szCs w:val="28"/>
        </w:rPr>
        <w:t>е</w:t>
      </w:r>
      <w:r w:rsidR="00216FB7" w:rsidRPr="005A29BC">
        <w:rPr>
          <w:sz w:val="28"/>
          <w:szCs w:val="28"/>
        </w:rPr>
        <w:t xml:space="preserve"> </w:t>
      </w:r>
      <w:r w:rsidR="004B7CAF" w:rsidRPr="005A29BC">
        <w:rPr>
          <w:sz w:val="28"/>
          <w:szCs w:val="28"/>
        </w:rPr>
        <w:t>(возмещени</w:t>
      </w:r>
      <w:r w:rsidR="001A7C4C" w:rsidRPr="005A29BC">
        <w:rPr>
          <w:sz w:val="28"/>
          <w:szCs w:val="28"/>
        </w:rPr>
        <w:t>е</w:t>
      </w:r>
      <w:r w:rsidR="004B7CAF" w:rsidRPr="005A29BC">
        <w:rPr>
          <w:sz w:val="28"/>
          <w:szCs w:val="28"/>
        </w:rPr>
        <w:t xml:space="preserve">) </w:t>
      </w:r>
      <w:r w:rsidR="00216FB7" w:rsidRPr="005A29BC">
        <w:rPr>
          <w:sz w:val="28"/>
          <w:szCs w:val="28"/>
        </w:rPr>
        <w:t>затрат СО НКО, связанных с реализацией целевых социальных программ (социальных проектов)</w:t>
      </w:r>
      <w:r w:rsidR="00CE6FC6" w:rsidRPr="005A29BC">
        <w:rPr>
          <w:sz w:val="28"/>
          <w:szCs w:val="28"/>
        </w:rPr>
        <w:t xml:space="preserve"> </w:t>
      </w:r>
      <w:r w:rsidR="00CE6FC6" w:rsidRPr="005A29BC">
        <w:rPr>
          <w:bCs/>
          <w:sz w:val="28"/>
          <w:szCs w:val="28"/>
        </w:rPr>
        <w:t>на территории города Твери.</w:t>
      </w:r>
    </w:p>
    <w:p w:rsidR="00216FB7" w:rsidRPr="005A29BC" w:rsidRDefault="00CE177D" w:rsidP="008E3552">
      <w:pPr>
        <w:autoSpaceDE w:val="0"/>
        <w:autoSpaceDN w:val="0"/>
        <w:adjustRightInd w:val="0"/>
        <w:ind w:firstLine="540"/>
        <w:jc w:val="both"/>
        <w:rPr>
          <w:rFonts w:eastAsiaTheme="minorHAnsi"/>
          <w:sz w:val="28"/>
          <w:szCs w:val="28"/>
          <w:lang w:eastAsia="en-US"/>
        </w:rPr>
      </w:pPr>
      <w:r w:rsidRPr="005A29BC">
        <w:rPr>
          <w:rFonts w:eastAsiaTheme="minorHAnsi"/>
          <w:sz w:val="28"/>
          <w:szCs w:val="28"/>
          <w:lang w:eastAsia="en-US"/>
        </w:rPr>
        <w:t>1.</w:t>
      </w:r>
      <w:r w:rsidR="00216FB7" w:rsidRPr="005A29BC">
        <w:rPr>
          <w:rFonts w:eastAsiaTheme="minorHAnsi"/>
          <w:sz w:val="28"/>
          <w:szCs w:val="28"/>
          <w:lang w:eastAsia="en-US"/>
        </w:rPr>
        <w:t>4</w:t>
      </w:r>
      <w:r w:rsidRPr="005A29BC">
        <w:rPr>
          <w:rFonts w:eastAsiaTheme="minorHAnsi"/>
          <w:sz w:val="28"/>
          <w:szCs w:val="28"/>
          <w:lang w:eastAsia="en-US"/>
        </w:rPr>
        <w:t xml:space="preserve">. </w:t>
      </w:r>
      <w:r w:rsidR="001C63EC" w:rsidRPr="005A29BC">
        <w:rPr>
          <w:rFonts w:eastAsiaTheme="minorHAnsi"/>
          <w:sz w:val="28"/>
          <w:szCs w:val="28"/>
          <w:lang w:eastAsia="en-US"/>
        </w:rPr>
        <w:t xml:space="preserve">Субсидия не может быть направлена на </w:t>
      </w:r>
      <w:r w:rsidR="00CE5E5A" w:rsidRPr="005A29BC">
        <w:rPr>
          <w:rFonts w:eastAsiaTheme="minorHAnsi"/>
          <w:sz w:val="28"/>
          <w:szCs w:val="28"/>
          <w:lang w:eastAsia="en-US"/>
        </w:rPr>
        <w:t xml:space="preserve">осуществление </w:t>
      </w:r>
      <w:r w:rsidR="00216FB7" w:rsidRPr="005A29BC">
        <w:rPr>
          <w:sz w:val="28"/>
          <w:szCs w:val="28"/>
        </w:rPr>
        <w:t>расход</w:t>
      </w:r>
      <w:r w:rsidR="00CE5E5A" w:rsidRPr="005A29BC">
        <w:rPr>
          <w:sz w:val="28"/>
          <w:szCs w:val="28"/>
        </w:rPr>
        <w:t>ов</w:t>
      </w:r>
      <w:r w:rsidR="00216FB7" w:rsidRPr="005A29BC">
        <w:rPr>
          <w:sz w:val="28"/>
          <w:szCs w:val="28"/>
        </w:rPr>
        <w:t>:</w:t>
      </w:r>
    </w:p>
    <w:p w:rsidR="00216FB7" w:rsidRPr="005A29BC" w:rsidRDefault="00216FB7" w:rsidP="008E3552">
      <w:pPr>
        <w:autoSpaceDE w:val="0"/>
        <w:autoSpaceDN w:val="0"/>
        <w:adjustRightInd w:val="0"/>
        <w:ind w:firstLine="540"/>
        <w:jc w:val="both"/>
        <w:rPr>
          <w:sz w:val="28"/>
          <w:szCs w:val="28"/>
        </w:rPr>
      </w:pPr>
      <w:r w:rsidRPr="005A29BC">
        <w:rPr>
          <w:sz w:val="28"/>
          <w:szCs w:val="28"/>
        </w:rPr>
        <w:t>а) связанны</w:t>
      </w:r>
      <w:r w:rsidR="00CE6FC6" w:rsidRPr="005A29BC">
        <w:rPr>
          <w:sz w:val="28"/>
          <w:szCs w:val="28"/>
        </w:rPr>
        <w:t>х</w:t>
      </w:r>
      <w:r w:rsidRPr="005A29BC">
        <w:rPr>
          <w:sz w:val="28"/>
          <w:szCs w:val="28"/>
        </w:rPr>
        <w:t xml:space="preserve"> с осуществлением предпринимательской деятельности и оказанием помощи коммерческим организациям;</w:t>
      </w:r>
    </w:p>
    <w:p w:rsidR="00216FB7" w:rsidRPr="005A29BC" w:rsidRDefault="00216FB7" w:rsidP="008E3552">
      <w:pPr>
        <w:autoSpaceDE w:val="0"/>
        <w:autoSpaceDN w:val="0"/>
        <w:adjustRightInd w:val="0"/>
        <w:ind w:firstLine="540"/>
        <w:jc w:val="both"/>
        <w:rPr>
          <w:sz w:val="28"/>
          <w:szCs w:val="28"/>
        </w:rPr>
      </w:pPr>
      <w:r w:rsidRPr="00390597">
        <w:rPr>
          <w:sz w:val="28"/>
          <w:szCs w:val="28"/>
        </w:rPr>
        <w:t>б) связанны</w:t>
      </w:r>
      <w:r w:rsidR="00CE6FC6" w:rsidRPr="00390597">
        <w:rPr>
          <w:sz w:val="28"/>
          <w:szCs w:val="28"/>
        </w:rPr>
        <w:t>х</w:t>
      </w:r>
      <w:r w:rsidRPr="00390597">
        <w:rPr>
          <w:sz w:val="28"/>
          <w:szCs w:val="28"/>
        </w:rPr>
        <w:t xml:space="preserve"> с осуществлением деятельности, не связанной с реализацией целевой социальной программы (социального проекта);</w:t>
      </w:r>
    </w:p>
    <w:p w:rsidR="00216FB7" w:rsidRPr="005A29BC" w:rsidRDefault="00216FB7" w:rsidP="008E3552">
      <w:pPr>
        <w:autoSpaceDE w:val="0"/>
        <w:autoSpaceDN w:val="0"/>
        <w:adjustRightInd w:val="0"/>
        <w:ind w:firstLine="540"/>
        <w:jc w:val="both"/>
        <w:rPr>
          <w:sz w:val="28"/>
          <w:szCs w:val="28"/>
        </w:rPr>
      </w:pPr>
      <w:r w:rsidRPr="005A29BC">
        <w:rPr>
          <w:sz w:val="28"/>
          <w:szCs w:val="28"/>
        </w:rPr>
        <w:t>в) на поддержку политических партий и кампаний;</w:t>
      </w:r>
    </w:p>
    <w:p w:rsidR="00216FB7" w:rsidRPr="005A29BC" w:rsidRDefault="001A7C4C" w:rsidP="008E3552">
      <w:pPr>
        <w:autoSpaceDE w:val="0"/>
        <w:autoSpaceDN w:val="0"/>
        <w:adjustRightInd w:val="0"/>
        <w:ind w:firstLine="540"/>
        <w:jc w:val="both"/>
        <w:rPr>
          <w:sz w:val="28"/>
          <w:szCs w:val="28"/>
        </w:rPr>
      </w:pPr>
      <w:r w:rsidRPr="005A29BC">
        <w:rPr>
          <w:sz w:val="28"/>
          <w:szCs w:val="28"/>
        </w:rPr>
        <w:t>г) на проведение публичных</w:t>
      </w:r>
      <w:r w:rsidR="004B7CAF" w:rsidRPr="005A29BC">
        <w:rPr>
          <w:sz w:val="28"/>
          <w:szCs w:val="28"/>
        </w:rPr>
        <w:t xml:space="preserve"> мероприятий в соответствии с Федеральным законом </w:t>
      </w:r>
      <w:r w:rsidR="003C0761">
        <w:rPr>
          <w:sz w:val="28"/>
          <w:szCs w:val="28"/>
        </w:rPr>
        <w:t xml:space="preserve">от 19.06.2004 </w:t>
      </w:r>
      <w:r w:rsidR="004B7CAF" w:rsidRPr="005A29BC">
        <w:rPr>
          <w:sz w:val="28"/>
          <w:szCs w:val="28"/>
        </w:rPr>
        <w:t>№ 54-ФЗ «О собраниях, митингах, демонстрациях, шествиях и пикетированиях»</w:t>
      </w:r>
      <w:r w:rsidR="00216FB7" w:rsidRPr="005A29BC">
        <w:rPr>
          <w:sz w:val="28"/>
          <w:szCs w:val="28"/>
        </w:rPr>
        <w:t>;</w:t>
      </w:r>
    </w:p>
    <w:p w:rsidR="00216FB7" w:rsidRPr="005A29BC" w:rsidRDefault="00216FB7" w:rsidP="008E3552">
      <w:pPr>
        <w:autoSpaceDE w:val="0"/>
        <w:autoSpaceDN w:val="0"/>
        <w:adjustRightInd w:val="0"/>
        <w:ind w:firstLine="540"/>
        <w:jc w:val="both"/>
        <w:rPr>
          <w:sz w:val="28"/>
          <w:szCs w:val="28"/>
        </w:rPr>
      </w:pPr>
      <w:r w:rsidRPr="005A29BC">
        <w:rPr>
          <w:sz w:val="28"/>
          <w:szCs w:val="28"/>
        </w:rPr>
        <w:t>д) на фундаментальные (научные), академические (научные) исследования;</w:t>
      </w:r>
    </w:p>
    <w:p w:rsidR="00216FB7" w:rsidRPr="005A29BC" w:rsidRDefault="00216FB7" w:rsidP="008E3552">
      <w:pPr>
        <w:autoSpaceDE w:val="0"/>
        <w:autoSpaceDN w:val="0"/>
        <w:adjustRightInd w:val="0"/>
        <w:ind w:firstLine="540"/>
        <w:jc w:val="both"/>
        <w:rPr>
          <w:sz w:val="28"/>
          <w:szCs w:val="28"/>
        </w:rPr>
      </w:pPr>
      <w:r w:rsidRPr="005A29BC">
        <w:rPr>
          <w:sz w:val="28"/>
          <w:szCs w:val="28"/>
        </w:rPr>
        <w:t>е) на приобретение алкогольных напитков и табачной продукции;</w:t>
      </w:r>
    </w:p>
    <w:p w:rsidR="00216FB7" w:rsidRPr="005A29BC" w:rsidRDefault="00216FB7" w:rsidP="008E3552">
      <w:pPr>
        <w:autoSpaceDE w:val="0"/>
        <w:autoSpaceDN w:val="0"/>
        <w:adjustRightInd w:val="0"/>
        <w:ind w:firstLine="540"/>
        <w:jc w:val="both"/>
        <w:rPr>
          <w:sz w:val="28"/>
          <w:szCs w:val="28"/>
        </w:rPr>
      </w:pPr>
      <w:r w:rsidRPr="005A29BC">
        <w:rPr>
          <w:sz w:val="28"/>
          <w:szCs w:val="28"/>
        </w:rPr>
        <w:t xml:space="preserve">ж) </w:t>
      </w:r>
      <w:r w:rsidR="00CE6FC6" w:rsidRPr="005A29BC">
        <w:rPr>
          <w:sz w:val="28"/>
          <w:szCs w:val="28"/>
        </w:rPr>
        <w:t xml:space="preserve">на </w:t>
      </w:r>
      <w:r w:rsidRPr="005A29BC">
        <w:rPr>
          <w:sz w:val="28"/>
          <w:szCs w:val="28"/>
        </w:rPr>
        <w:t>уплату штрафов, пеней, неустоек;</w:t>
      </w:r>
    </w:p>
    <w:p w:rsidR="00216FB7" w:rsidRPr="005A29BC" w:rsidRDefault="00216FB7" w:rsidP="008E3552">
      <w:pPr>
        <w:autoSpaceDE w:val="0"/>
        <w:autoSpaceDN w:val="0"/>
        <w:adjustRightInd w:val="0"/>
        <w:ind w:firstLine="540"/>
        <w:jc w:val="both"/>
        <w:rPr>
          <w:sz w:val="28"/>
          <w:szCs w:val="28"/>
        </w:rPr>
      </w:pPr>
      <w:r w:rsidRPr="005A29BC">
        <w:rPr>
          <w:sz w:val="28"/>
          <w:szCs w:val="28"/>
        </w:rPr>
        <w:t xml:space="preserve">з) </w:t>
      </w:r>
      <w:r w:rsidR="00CE6FC6" w:rsidRPr="005A29BC">
        <w:rPr>
          <w:sz w:val="28"/>
          <w:szCs w:val="28"/>
        </w:rPr>
        <w:t xml:space="preserve">на </w:t>
      </w:r>
      <w:r w:rsidRPr="005A29BC">
        <w:rPr>
          <w:sz w:val="28"/>
          <w:szCs w:val="28"/>
        </w:rPr>
        <w:t>приобретение объектов недвижимости, капитальный ремонт, капитальное строительство;</w:t>
      </w:r>
    </w:p>
    <w:p w:rsidR="00216FB7" w:rsidRPr="005A29BC" w:rsidRDefault="00216FB7" w:rsidP="008E3552">
      <w:pPr>
        <w:autoSpaceDE w:val="0"/>
        <w:autoSpaceDN w:val="0"/>
        <w:adjustRightInd w:val="0"/>
        <w:ind w:firstLine="540"/>
        <w:jc w:val="both"/>
        <w:rPr>
          <w:sz w:val="28"/>
          <w:szCs w:val="28"/>
        </w:rPr>
      </w:pPr>
      <w:r w:rsidRPr="005A29BC">
        <w:rPr>
          <w:sz w:val="28"/>
          <w:szCs w:val="28"/>
        </w:rPr>
        <w:t xml:space="preserve">и) </w:t>
      </w:r>
      <w:r w:rsidR="00CE6FC6" w:rsidRPr="005A29BC">
        <w:rPr>
          <w:sz w:val="28"/>
          <w:szCs w:val="28"/>
        </w:rPr>
        <w:t xml:space="preserve">на </w:t>
      </w:r>
      <w:r w:rsidRPr="005A29BC">
        <w:rPr>
          <w:sz w:val="28"/>
          <w:szCs w:val="28"/>
        </w:rPr>
        <w:t>оказание гуманитарной помощи, иной прямой материальной помощи, а также платных услуг населению;</w:t>
      </w:r>
    </w:p>
    <w:p w:rsidR="00216FB7" w:rsidRPr="005A29BC" w:rsidRDefault="00216FB7" w:rsidP="008E3552">
      <w:pPr>
        <w:autoSpaceDE w:val="0"/>
        <w:autoSpaceDN w:val="0"/>
        <w:adjustRightInd w:val="0"/>
        <w:ind w:firstLine="540"/>
        <w:jc w:val="both"/>
        <w:rPr>
          <w:sz w:val="28"/>
          <w:szCs w:val="28"/>
        </w:rPr>
      </w:pPr>
      <w:r w:rsidRPr="005A29BC">
        <w:rPr>
          <w:sz w:val="28"/>
          <w:szCs w:val="28"/>
        </w:rPr>
        <w:t xml:space="preserve">к) </w:t>
      </w:r>
      <w:r w:rsidR="00CE6FC6" w:rsidRPr="005A29BC">
        <w:rPr>
          <w:sz w:val="28"/>
          <w:szCs w:val="28"/>
        </w:rPr>
        <w:t xml:space="preserve">на </w:t>
      </w:r>
      <w:r w:rsidRPr="005A29BC">
        <w:rPr>
          <w:sz w:val="28"/>
          <w:szCs w:val="28"/>
        </w:rPr>
        <w:t>получение кредитов и займов;</w:t>
      </w:r>
    </w:p>
    <w:p w:rsidR="00216FB7" w:rsidRPr="005A29BC" w:rsidRDefault="00216FB7" w:rsidP="008E3552">
      <w:pPr>
        <w:autoSpaceDE w:val="0"/>
        <w:autoSpaceDN w:val="0"/>
        <w:adjustRightInd w:val="0"/>
        <w:ind w:firstLine="540"/>
        <w:jc w:val="both"/>
        <w:rPr>
          <w:sz w:val="28"/>
          <w:szCs w:val="28"/>
        </w:rPr>
      </w:pPr>
      <w:r w:rsidRPr="005A29BC">
        <w:rPr>
          <w:sz w:val="28"/>
          <w:szCs w:val="28"/>
        </w:rPr>
        <w:t>л)</w:t>
      </w:r>
      <w:r w:rsidR="007B68DB" w:rsidRPr="005A29BC">
        <w:rPr>
          <w:sz w:val="28"/>
          <w:szCs w:val="28"/>
        </w:rPr>
        <w:t xml:space="preserve"> на</w:t>
      </w:r>
      <w:r w:rsidRPr="005A29BC">
        <w:rPr>
          <w:sz w:val="28"/>
          <w:szCs w:val="28"/>
        </w:rPr>
        <w:t xml:space="preserve"> приобретение иностранной валюты, за исключением случаев, предусмотренных бюджетным законодательством.</w:t>
      </w:r>
    </w:p>
    <w:p w:rsidR="00CE5E5A" w:rsidRPr="005A29BC" w:rsidRDefault="004B4655" w:rsidP="008E3552">
      <w:pPr>
        <w:autoSpaceDE w:val="0"/>
        <w:autoSpaceDN w:val="0"/>
        <w:adjustRightInd w:val="0"/>
        <w:ind w:firstLine="567"/>
        <w:jc w:val="both"/>
        <w:rPr>
          <w:sz w:val="28"/>
          <w:szCs w:val="28"/>
        </w:rPr>
      </w:pPr>
      <w:r w:rsidRPr="005A29BC">
        <w:rPr>
          <w:sz w:val="28"/>
          <w:szCs w:val="28"/>
        </w:rPr>
        <w:t>1.</w:t>
      </w:r>
      <w:r w:rsidR="00216FB7" w:rsidRPr="005A29BC">
        <w:rPr>
          <w:sz w:val="28"/>
          <w:szCs w:val="28"/>
        </w:rPr>
        <w:t>5</w:t>
      </w:r>
      <w:r w:rsidRPr="005A29BC">
        <w:rPr>
          <w:sz w:val="28"/>
          <w:szCs w:val="28"/>
        </w:rPr>
        <w:t xml:space="preserve">. </w:t>
      </w:r>
      <w:r w:rsidR="00CE5E5A" w:rsidRPr="005A29BC">
        <w:rPr>
          <w:sz w:val="28"/>
          <w:szCs w:val="28"/>
        </w:rPr>
        <w:t>Распорядителем бюджетных средств, до которого как получател</w:t>
      </w:r>
      <w:r w:rsidR="001B3A3A" w:rsidRPr="005A29BC">
        <w:rPr>
          <w:sz w:val="28"/>
          <w:szCs w:val="28"/>
        </w:rPr>
        <w:t>ю</w:t>
      </w:r>
      <w:r w:rsidR="00CE5E5A" w:rsidRPr="005A29BC">
        <w:rPr>
          <w:sz w:val="28"/>
          <w:szCs w:val="28"/>
        </w:rPr>
        <w:t xml:space="preserve"> бюджетных средств доводятся лимиты бюджетных обязательств на предоставление Субсидии, является</w:t>
      </w:r>
      <w:r w:rsidR="00216FB7" w:rsidRPr="005A29BC">
        <w:rPr>
          <w:sz w:val="28"/>
          <w:szCs w:val="28"/>
        </w:rPr>
        <w:t xml:space="preserve"> муниципальн</w:t>
      </w:r>
      <w:r w:rsidR="00CE5E5A" w:rsidRPr="005A29BC">
        <w:rPr>
          <w:sz w:val="28"/>
          <w:szCs w:val="28"/>
        </w:rPr>
        <w:t>ое</w:t>
      </w:r>
      <w:r w:rsidR="00216FB7" w:rsidRPr="005A29BC">
        <w:rPr>
          <w:sz w:val="28"/>
          <w:szCs w:val="28"/>
        </w:rPr>
        <w:t xml:space="preserve"> казенн</w:t>
      </w:r>
      <w:r w:rsidR="00CE5E5A" w:rsidRPr="005A29BC">
        <w:rPr>
          <w:sz w:val="28"/>
          <w:szCs w:val="28"/>
        </w:rPr>
        <w:t>ое</w:t>
      </w:r>
      <w:r w:rsidR="00216FB7" w:rsidRPr="005A29BC">
        <w:rPr>
          <w:sz w:val="28"/>
          <w:szCs w:val="28"/>
        </w:rPr>
        <w:t xml:space="preserve"> учреждение «Управление социальной</w:t>
      </w:r>
      <w:r w:rsidR="005C761D" w:rsidRPr="005A29BC">
        <w:rPr>
          <w:sz w:val="28"/>
          <w:szCs w:val="28"/>
        </w:rPr>
        <w:t xml:space="preserve"> политики» (далее - Учреждение).</w:t>
      </w:r>
      <w:r w:rsidR="00216FB7" w:rsidRPr="005A29BC">
        <w:rPr>
          <w:sz w:val="28"/>
          <w:szCs w:val="28"/>
        </w:rPr>
        <w:t xml:space="preserve"> </w:t>
      </w:r>
    </w:p>
    <w:p w:rsidR="004B4655" w:rsidRPr="005A29BC" w:rsidRDefault="004B4655" w:rsidP="008E3552">
      <w:pPr>
        <w:autoSpaceDE w:val="0"/>
        <w:autoSpaceDN w:val="0"/>
        <w:adjustRightInd w:val="0"/>
        <w:ind w:firstLine="567"/>
        <w:jc w:val="both"/>
        <w:rPr>
          <w:sz w:val="28"/>
          <w:szCs w:val="28"/>
        </w:rPr>
      </w:pPr>
      <w:r w:rsidRPr="005A29BC">
        <w:rPr>
          <w:sz w:val="28"/>
          <w:szCs w:val="28"/>
        </w:rPr>
        <w:t>1.</w:t>
      </w:r>
      <w:r w:rsidR="001A7C4C" w:rsidRPr="005A29BC">
        <w:rPr>
          <w:sz w:val="28"/>
          <w:szCs w:val="28"/>
        </w:rPr>
        <w:t>6</w:t>
      </w:r>
      <w:r w:rsidRPr="005A29BC">
        <w:rPr>
          <w:sz w:val="28"/>
          <w:szCs w:val="28"/>
        </w:rPr>
        <w:t xml:space="preserve">. Получателями Субсидий являются </w:t>
      </w:r>
      <w:r w:rsidR="007A07DB" w:rsidRPr="005A29BC">
        <w:rPr>
          <w:rFonts w:eastAsiaTheme="minorHAnsi"/>
          <w:sz w:val="28"/>
          <w:szCs w:val="28"/>
          <w:lang w:eastAsia="en-US"/>
        </w:rPr>
        <w:t>СО НКО</w:t>
      </w:r>
      <w:r w:rsidRPr="005A29BC">
        <w:rPr>
          <w:sz w:val="28"/>
          <w:szCs w:val="28"/>
        </w:rPr>
        <w:t xml:space="preserve">, соответствующие следующим </w:t>
      </w:r>
      <w:r w:rsidR="00A903BD" w:rsidRPr="005A29BC">
        <w:rPr>
          <w:sz w:val="28"/>
          <w:szCs w:val="28"/>
        </w:rPr>
        <w:t>критериям</w:t>
      </w:r>
      <w:r w:rsidRPr="005A29BC">
        <w:rPr>
          <w:sz w:val="28"/>
          <w:szCs w:val="28"/>
        </w:rPr>
        <w:t>:</w:t>
      </w:r>
    </w:p>
    <w:p w:rsidR="00216FB7" w:rsidRPr="005A29BC" w:rsidRDefault="00216FB7" w:rsidP="008E3552">
      <w:pPr>
        <w:autoSpaceDE w:val="0"/>
        <w:autoSpaceDN w:val="0"/>
        <w:adjustRightInd w:val="0"/>
        <w:ind w:firstLine="540"/>
        <w:jc w:val="both"/>
        <w:rPr>
          <w:sz w:val="28"/>
          <w:szCs w:val="28"/>
        </w:rPr>
      </w:pPr>
      <w:r w:rsidRPr="005A29BC">
        <w:rPr>
          <w:sz w:val="28"/>
          <w:szCs w:val="28"/>
        </w:rPr>
        <w:t xml:space="preserve">1) </w:t>
      </w:r>
      <w:r w:rsidR="00A903BD" w:rsidRPr="005A29BC">
        <w:rPr>
          <w:rFonts w:eastAsiaTheme="minorHAnsi"/>
          <w:sz w:val="28"/>
          <w:szCs w:val="28"/>
          <w:lang w:eastAsia="en-US"/>
        </w:rPr>
        <w:t>Получатель субсидии</w:t>
      </w:r>
      <w:r w:rsidRPr="005A29BC">
        <w:rPr>
          <w:sz w:val="28"/>
          <w:szCs w:val="28"/>
        </w:rPr>
        <w:t xml:space="preserve"> создан в предусмотренных Федеральным </w:t>
      </w:r>
      <w:hyperlink r:id="rId14" w:history="1">
        <w:r w:rsidRPr="005A29BC">
          <w:rPr>
            <w:sz w:val="28"/>
            <w:szCs w:val="28"/>
          </w:rPr>
          <w:t>законом</w:t>
        </w:r>
      </w:hyperlink>
      <w:r w:rsidRPr="005A29BC">
        <w:rPr>
          <w:sz w:val="28"/>
          <w:szCs w:val="28"/>
        </w:rPr>
        <w:t xml:space="preserve"> </w:t>
      </w:r>
      <w:r w:rsidR="00F3690B" w:rsidRPr="005A29BC">
        <w:rPr>
          <w:sz w:val="28"/>
          <w:szCs w:val="28"/>
        </w:rPr>
        <w:t xml:space="preserve">              № 7-ФЗ </w:t>
      </w:r>
      <w:r w:rsidRPr="005A29BC">
        <w:rPr>
          <w:sz w:val="28"/>
          <w:szCs w:val="28"/>
        </w:rPr>
        <w:t>формах;</w:t>
      </w:r>
    </w:p>
    <w:p w:rsidR="00216FB7" w:rsidRPr="005A29BC" w:rsidRDefault="00216FB7" w:rsidP="008E3552">
      <w:pPr>
        <w:autoSpaceDE w:val="0"/>
        <w:autoSpaceDN w:val="0"/>
        <w:adjustRightInd w:val="0"/>
        <w:ind w:firstLine="540"/>
        <w:jc w:val="both"/>
        <w:rPr>
          <w:sz w:val="28"/>
          <w:szCs w:val="28"/>
        </w:rPr>
      </w:pPr>
      <w:r w:rsidRPr="005A29BC">
        <w:rPr>
          <w:sz w:val="28"/>
          <w:szCs w:val="28"/>
        </w:rPr>
        <w:t xml:space="preserve">2) </w:t>
      </w:r>
      <w:r w:rsidR="00A903BD" w:rsidRPr="005A29BC">
        <w:rPr>
          <w:rFonts w:eastAsiaTheme="minorHAnsi"/>
          <w:sz w:val="28"/>
          <w:szCs w:val="28"/>
          <w:lang w:eastAsia="en-US"/>
        </w:rPr>
        <w:t>Получатель субсидии</w:t>
      </w:r>
      <w:r w:rsidRPr="005A29BC">
        <w:rPr>
          <w:sz w:val="28"/>
          <w:szCs w:val="28"/>
        </w:rPr>
        <w:t xml:space="preserve"> зарегистрирован в качестве юридического лица на территории города Твери;</w:t>
      </w:r>
    </w:p>
    <w:p w:rsidR="00216FB7" w:rsidRPr="005A29BC" w:rsidRDefault="00216FB7" w:rsidP="008E3552">
      <w:pPr>
        <w:autoSpaceDE w:val="0"/>
        <w:autoSpaceDN w:val="0"/>
        <w:adjustRightInd w:val="0"/>
        <w:ind w:firstLine="540"/>
        <w:jc w:val="both"/>
        <w:rPr>
          <w:sz w:val="28"/>
          <w:szCs w:val="28"/>
        </w:rPr>
      </w:pPr>
      <w:r w:rsidRPr="005A29BC">
        <w:rPr>
          <w:sz w:val="28"/>
          <w:szCs w:val="28"/>
        </w:rPr>
        <w:t xml:space="preserve">3) </w:t>
      </w:r>
      <w:r w:rsidR="00A903BD" w:rsidRPr="005A29BC">
        <w:rPr>
          <w:rFonts w:eastAsiaTheme="minorHAnsi"/>
          <w:sz w:val="28"/>
          <w:szCs w:val="28"/>
          <w:lang w:eastAsia="en-US"/>
        </w:rPr>
        <w:t>Получатель субсидии</w:t>
      </w:r>
      <w:r w:rsidRPr="005A29BC">
        <w:rPr>
          <w:sz w:val="28"/>
          <w:szCs w:val="28"/>
        </w:rPr>
        <w:t xml:space="preserve"> осуществляет на территории города Твери общественно значимую деятельность, предусмотренную </w:t>
      </w:r>
      <w:hyperlink r:id="rId15" w:history="1">
        <w:r w:rsidRPr="005A29BC">
          <w:rPr>
            <w:sz w:val="28"/>
            <w:szCs w:val="28"/>
          </w:rPr>
          <w:t>пунктами 1</w:t>
        </w:r>
      </w:hyperlink>
      <w:r w:rsidRPr="005A29BC">
        <w:rPr>
          <w:sz w:val="28"/>
          <w:szCs w:val="28"/>
        </w:rPr>
        <w:t xml:space="preserve"> и </w:t>
      </w:r>
      <w:hyperlink r:id="rId16" w:history="1">
        <w:r w:rsidRPr="005A29BC">
          <w:rPr>
            <w:sz w:val="28"/>
            <w:szCs w:val="28"/>
          </w:rPr>
          <w:t>2 статьи 31.1</w:t>
        </w:r>
      </w:hyperlink>
      <w:r w:rsidRPr="005A29BC">
        <w:rPr>
          <w:sz w:val="28"/>
          <w:szCs w:val="28"/>
        </w:rPr>
        <w:t xml:space="preserve"> Федерального закона</w:t>
      </w:r>
      <w:r w:rsidR="00F3690B" w:rsidRPr="005A29BC">
        <w:rPr>
          <w:sz w:val="28"/>
          <w:szCs w:val="28"/>
        </w:rPr>
        <w:t xml:space="preserve"> № 7-ФЗ</w:t>
      </w:r>
      <w:r w:rsidRPr="005A29BC">
        <w:rPr>
          <w:sz w:val="28"/>
          <w:szCs w:val="28"/>
        </w:rPr>
        <w:t>;</w:t>
      </w:r>
    </w:p>
    <w:p w:rsidR="00216FB7" w:rsidRPr="005A29BC" w:rsidRDefault="00216FB7" w:rsidP="008E3552">
      <w:pPr>
        <w:autoSpaceDE w:val="0"/>
        <w:autoSpaceDN w:val="0"/>
        <w:adjustRightInd w:val="0"/>
        <w:ind w:firstLine="540"/>
        <w:jc w:val="both"/>
        <w:rPr>
          <w:sz w:val="28"/>
          <w:szCs w:val="28"/>
        </w:rPr>
      </w:pPr>
      <w:r w:rsidRPr="005A29BC">
        <w:rPr>
          <w:sz w:val="28"/>
          <w:szCs w:val="28"/>
        </w:rPr>
        <w:lastRenderedPageBreak/>
        <w:t xml:space="preserve">4) </w:t>
      </w:r>
      <w:r w:rsidR="00A903BD" w:rsidRPr="005A29BC">
        <w:rPr>
          <w:rFonts w:eastAsiaTheme="minorHAnsi"/>
          <w:sz w:val="28"/>
          <w:szCs w:val="28"/>
          <w:lang w:eastAsia="en-US"/>
        </w:rPr>
        <w:t>Получатель субсидии</w:t>
      </w:r>
      <w:r w:rsidRPr="005A29BC">
        <w:rPr>
          <w:sz w:val="28"/>
          <w:szCs w:val="28"/>
        </w:rPr>
        <w:t xml:space="preserve"> осуществляет свою деятельность на территории города Твери не менее одного года до даты начала приема </w:t>
      </w:r>
      <w:r w:rsidR="001B3A3A" w:rsidRPr="005A29BC">
        <w:rPr>
          <w:sz w:val="28"/>
          <w:szCs w:val="28"/>
        </w:rPr>
        <w:t>З</w:t>
      </w:r>
      <w:r w:rsidR="00A903BD" w:rsidRPr="005A29BC">
        <w:rPr>
          <w:sz w:val="28"/>
          <w:szCs w:val="28"/>
        </w:rPr>
        <w:t>аявок на предоставление субсидии</w:t>
      </w:r>
      <w:r w:rsidRPr="005A29BC">
        <w:rPr>
          <w:sz w:val="28"/>
          <w:szCs w:val="28"/>
        </w:rPr>
        <w:t xml:space="preserve"> </w:t>
      </w:r>
      <w:r w:rsidR="00A903BD" w:rsidRPr="005A29BC">
        <w:rPr>
          <w:sz w:val="28"/>
          <w:szCs w:val="28"/>
        </w:rPr>
        <w:t>социально ориентированным некоммерческим организациям (за исключением государственных (муниципальных) учреждений) на реализацию целевых соц</w:t>
      </w:r>
      <w:r w:rsidRPr="005A29BC">
        <w:rPr>
          <w:sz w:val="28"/>
          <w:szCs w:val="28"/>
        </w:rPr>
        <w:t>и</w:t>
      </w:r>
      <w:r w:rsidR="00EC65B1" w:rsidRPr="005A29BC">
        <w:rPr>
          <w:sz w:val="28"/>
          <w:szCs w:val="28"/>
        </w:rPr>
        <w:t>альных программ (социальных проектов) на территории</w:t>
      </w:r>
      <w:r w:rsidRPr="005A29BC">
        <w:rPr>
          <w:sz w:val="28"/>
          <w:szCs w:val="28"/>
        </w:rPr>
        <w:t xml:space="preserve"> города Твери </w:t>
      </w:r>
      <w:r w:rsidR="00A903BD" w:rsidRPr="005A29BC">
        <w:rPr>
          <w:sz w:val="28"/>
          <w:szCs w:val="28"/>
        </w:rPr>
        <w:t xml:space="preserve">(далее – </w:t>
      </w:r>
      <w:r w:rsidRPr="005A29BC">
        <w:rPr>
          <w:sz w:val="28"/>
          <w:szCs w:val="28"/>
        </w:rPr>
        <w:t>Заявка</w:t>
      </w:r>
      <w:r w:rsidR="00A903BD" w:rsidRPr="005A29BC">
        <w:rPr>
          <w:sz w:val="28"/>
          <w:szCs w:val="28"/>
        </w:rPr>
        <w:t xml:space="preserve"> </w:t>
      </w:r>
      <w:r w:rsidR="00984153" w:rsidRPr="005A29BC">
        <w:rPr>
          <w:sz w:val="28"/>
          <w:szCs w:val="28"/>
        </w:rPr>
        <w:t>на</w:t>
      </w:r>
      <w:r w:rsidR="00A903BD" w:rsidRPr="005A29BC">
        <w:rPr>
          <w:sz w:val="28"/>
          <w:szCs w:val="28"/>
        </w:rPr>
        <w:t xml:space="preserve"> предоставлени</w:t>
      </w:r>
      <w:r w:rsidR="00984153" w:rsidRPr="005A29BC">
        <w:rPr>
          <w:sz w:val="28"/>
          <w:szCs w:val="28"/>
        </w:rPr>
        <w:t>е</w:t>
      </w:r>
      <w:r w:rsidR="00A903BD" w:rsidRPr="005A29BC">
        <w:rPr>
          <w:sz w:val="28"/>
          <w:szCs w:val="28"/>
        </w:rPr>
        <w:t xml:space="preserve"> </w:t>
      </w:r>
      <w:r w:rsidR="007B68DB" w:rsidRPr="005A29BC">
        <w:rPr>
          <w:sz w:val="28"/>
          <w:szCs w:val="28"/>
        </w:rPr>
        <w:t>с</w:t>
      </w:r>
      <w:r w:rsidR="00A903BD" w:rsidRPr="005A29BC">
        <w:rPr>
          <w:sz w:val="28"/>
          <w:szCs w:val="28"/>
        </w:rPr>
        <w:t>убсидии</w:t>
      </w:r>
      <w:r w:rsidRPr="005A29BC">
        <w:rPr>
          <w:sz w:val="28"/>
          <w:szCs w:val="28"/>
        </w:rPr>
        <w:t>);</w:t>
      </w:r>
    </w:p>
    <w:p w:rsidR="00216FB7" w:rsidRPr="005A29BC" w:rsidRDefault="00216FB7" w:rsidP="008E3552">
      <w:pPr>
        <w:autoSpaceDE w:val="0"/>
        <w:autoSpaceDN w:val="0"/>
        <w:adjustRightInd w:val="0"/>
        <w:ind w:firstLine="540"/>
        <w:jc w:val="both"/>
        <w:rPr>
          <w:sz w:val="28"/>
          <w:szCs w:val="28"/>
        </w:rPr>
      </w:pPr>
      <w:r w:rsidRPr="005A29BC">
        <w:rPr>
          <w:sz w:val="28"/>
          <w:szCs w:val="28"/>
        </w:rPr>
        <w:t xml:space="preserve">5) </w:t>
      </w:r>
      <w:r w:rsidR="00EC65B1" w:rsidRPr="005A29BC">
        <w:rPr>
          <w:rFonts w:eastAsiaTheme="minorHAnsi"/>
          <w:sz w:val="28"/>
          <w:szCs w:val="28"/>
          <w:lang w:eastAsia="en-US"/>
        </w:rPr>
        <w:t>Получатель субсидии</w:t>
      </w:r>
      <w:r w:rsidRPr="005A29BC">
        <w:rPr>
          <w:sz w:val="28"/>
          <w:szCs w:val="28"/>
        </w:rPr>
        <w:t xml:space="preserve"> не является политической партией или дви</w:t>
      </w:r>
      <w:r w:rsidR="00670ADD">
        <w:rPr>
          <w:sz w:val="28"/>
          <w:szCs w:val="28"/>
        </w:rPr>
        <w:t xml:space="preserve">жением, профессиональным союзом, </w:t>
      </w:r>
      <w:r w:rsidRPr="005A29BC">
        <w:rPr>
          <w:sz w:val="28"/>
          <w:szCs w:val="28"/>
        </w:rPr>
        <w:t>религиозной организацией.</w:t>
      </w:r>
    </w:p>
    <w:p w:rsidR="00E63355" w:rsidRPr="005A29BC" w:rsidRDefault="004B4655" w:rsidP="00195618">
      <w:pPr>
        <w:autoSpaceDE w:val="0"/>
        <w:autoSpaceDN w:val="0"/>
        <w:adjustRightInd w:val="0"/>
        <w:ind w:firstLine="567"/>
        <w:jc w:val="both"/>
        <w:rPr>
          <w:strike/>
          <w:sz w:val="28"/>
          <w:szCs w:val="28"/>
        </w:rPr>
      </w:pPr>
      <w:r w:rsidRPr="005A29BC">
        <w:rPr>
          <w:sz w:val="28"/>
          <w:szCs w:val="28"/>
        </w:rPr>
        <w:t>1.</w:t>
      </w:r>
      <w:r w:rsidR="001A7C4C" w:rsidRPr="005A29BC">
        <w:rPr>
          <w:sz w:val="28"/>
          <w:szCs w:val="28"/>
        </w:rPr>
        <w:t>7</w:t>
      </w:r>
      <w:r w:rsidRPr="005A29BC">
        <w:rPr>
          <w:sz w:val="28"/>
          <w:szCs w:val="28"/>
        </w:rPr>
        <w:t xml:space="preserve">. </w:t>
      </w:r>
      <w:r w:rsidR="00E63355" w:rsidRPr="005A29BC">
        <w:rPr>
          <w:sz w:val="28"/>
          <w:szCs w:val="28"/>
        </w:rPr>
        <w:t xml:space="preserve">Способом проведения отбора </w:t>
      </w:r>
      <w:r w:rsidR="00EC65B1" w:rsidRPr="005A29BC">
        <w:rPr>
          <w:rFonts w:eastAsiaTheme="minorHAnsi"/>
          <w:sz w:val="28"/>
          <w:szCs w:val="28"/>
          <w:lang w:eastAsia="en-US"/>
        </w:rPr>
        <w:t>Получателей субсидии</w:t>
      </w:r>
      <w:r w:rsidR="00EC65B1" w:rsidRPr="005A29BC">
        <w:rPr>
          <w:sz w:val="28"/>
          <w:szCs w:val="28"/>
        </w:rPr>
        <w:t xml:space="preserve"> </w:t>
      </w:r>
      <w:r w:rsidR="006C0F5F" w:rsidRPr="005A29BC">
        <w:rPr>
          <w:sz w:val="28"/>
          <w:szCs w:val="28"/>
        </w:rPr>
        <w:t>является</w:t>
      </w:r>
      <w:r w:rsidR="00E63355" w:rsidRPr="005A29BC">
        <w:rPr>
          <w:sz w:val="28"/>
          <w:szCs w:val="28"/>
        </w:rPr>
        <w:t xml:space="preserve"> </w:t>
      </w:r>
      <w:r w:rsidR="003632B9" w:rsidRPr="005A29BC">
        <w:rPr>
          <w:rFonts w:eastAsiaTheme="minorHAnsi"/>
          <w:sz w:val="28"/>
          <w:szCs w:val="28"/>
          <w:lang w:eastAsia="en-US"/>
        </w:rPr>
        <w:t>конкурс</w:t>
      </w:r>
      <w:r w:rsidR="001A7C4C" w:rsidRPr="005A29BC">
        <w:rPr>
          <w:rFonts w:eastAsiaTheme="minorHAnsi"/>
          <w:sz w:val="28"/>
          <w:szCs w:val="28"/>
          <w:lang w:eastAsia="en-US"/>
        </w:rPr>
        <w:t>.</w:t>
      </w:r>
      <w:r w:rsidR="003632B9" w:rsidRPr="005A29BC">
        <w:rPr>
          <w:rFonts w:eastAsiaTheme="minorHAnsi"/>
          <w:sz w:val="28"/>
          <w:szCs w:val="28"/>
          <w:lang w:eastAsia="en-US"/>
        </w:rPr>
        <w:t xml:space="preserve"> </w:t>
      </w:r>
      <w:bookmarkStart w:id="1" w:name="P68"/>
      <w:bookmarkEnd w:id="1"/>
    </w:p>
    <w:p w:rsidR="00FC12E7" w:rsidRPr="005A29BC" w:rsidRDefault="00FC12E7" w:rsidP="00FC12E7">
      <w:pPr>
        <w:autoSpaceDE w:val="0"/>
        <w:autoSpaceDN w:val="0"/>
        <w:adjustRightInd w:val="0"/>
        <w:ind w:firstLine="567"/>
        <w:jc w:val="both"/>
        <w:rPr>
          <w:sz w:val="28"/>
          <w:szCs w:val="28"/>
        </w:rPr>
      </w:pPr>
      <w:r w:rsidRPr="005A29BC">
        <w:rPr>
          <w:sz w:val="28"/>
          <w:szCs w:val="28"/>
        </w:rPr>
        <w:t>1.</w:t>
      </w:r>
      <w:r w:rsidR="001A7C4C" w:rsidRPr="005A29BC">
        <w:rPr>
          <w:sz w:val="28"/>
          <w:szCs w:val="28"/>
        </w:rPr>
        <w:t>8</w:t>
      </w:r>
      <w:r w:rsidRPr="005A29BC">
        <w:rPr>
          <w:sz w:val="28"/>
          <w:szCs w:val="28"/>
        </w:rPr>
        <w:t xml:space="preserve">.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а также на официальном сайте Администрации города Твери в информационно-телекоммуникационной сети Интернет </w:t>
      </w:r>
      <w:r w:rsidRPr="005A29BC">
        <w:rPr>
          <w:sz w:val="28"/>
          <w:szCs w:val="28"/>
          <w:lang w:val="en-US"/>
        </w:rPr>
        <w:t>www</w:t>
      </w:r>
      <w:r w:rsidRPr="005A29BC">
        <w:rPr>
          <w:sz w:val="28"/>
          <w:szCs w:val="28"/>
        </w:rPr>
        <w:t>.</w:t>
      </w:r>
      <w:proofErr w:type="spellStart"/>
      <w:r w:rsidRPr="005A29BC">
        <w:rPr>
          <w:sz w:val="28"/>
          <w:szCs w:val="28"/>
          <w:lang w:val="en-US"/>
        </w:rPr>
        <w:t>tver</w:t>
      </w:r>
      <w:proofErr w:type="spellEnd"/>
      <w:r w:rsidRPr="005A29BC">
        <w:rPr>
          <w:sz w:val="28"/>
          <w:szCs w:val="28"/>
        </w:rPr>
        <w:t>.</w:t>
      </w:r>
      <w:proofErr w:type="spellStart"/>
      <w:r w:rsidRPr="005A29BC">
        <w:rPr>
          <w:sz w:val="28"/>
          <w:szCs w:val="28"/>
          <w:lang w:val="en-US"/>
        </w:rPr>
        <w:t>ru</w:t>
      </w:r>
      <w:proofErr w:type="spellEnd"/>
      <w:r w:rsidRPr="005A29BC">
        <w:rPr>
          <w:sz w:val="28"/>
          <w:szCs w:val="28"/>
        </w:rPr>
        <w:t xml:space="preserve"> в разделе «Муниципальное казенное учреждение «Управление социальной политики» (далее - официальный сайт).</w:t>
      </w:r>
    </w:p>
    <w:p w:rsidR="00FC12E7" w:rsidRPr="005A29BC" w:rsidRDefault="00FC12E7" w:rsidP="00FC12E7">
      <w:pPr>
        <w:autoSpaceDE w:val="0"/>
        <w:autoSpaceDN w:val="0"/>
        <w:adjustRightInd w:val="0"/>
        <w:ind w:firstLine="567"/>
        <w:jc w:val="both"/>
        <w:rPr>
          <w:sz w:val="28"/>
          <w:szCs w:val="28"/>
        </w:rPr>
      </w:pPr>
      <w:r w:rsidRPr="005A29BC">
        <w:rPr>
          <w:sz w:val="28"/>
          <w:szCs w:val="28"/>
        </w:rPr>
        <w:t>1.</w:t>
      </w:r>
      <w:r w:rsidR="001A7C4C" w:rsidRPr="005A29BC">
        <w:rPr>
          <w:sz w:val="28"/>
          <w:szCs w:val="28"/>
        </w:rPr>
        <w:t>9</w:t>
      </w:r>
      <w:r w:rsidRPr="005A29BC">
        <w:rPr>
          <w:sz w:val="28"/>
          <w:szCs w:val="28"/>
        </w:rPr>
        <w:t xml:space="preserve">. Сведения о Получателях </w:t>
      </w:r>
      <w:r w:rsidR="00514195" w:rsidRPr="005A29BC">
        <w:rPr>
          <w:sz w:val="28"/>
          <w:szCs w:val="28"/>
        </w:rPr>
        <w:t>с</w:t>
      </w:r>
      <w:r w:rsidRPr="005A29BC">
        <w:rPr>
          <w:sz w:val="28"/>
          <w:szCs w:val="28"/>
        </w:rPr>
        <w:t xml:space="preserve">убсидии заносятся в Реестр социально ориентированных организаций – получателей поддержки, который размещается на официальном сайте. </w:t>
      </w:r>
    </w:p>
    <w:p w:rsidR="00F243D1" w:rsidRPr="005A29BC" w:rsidRDefault="00F243D1" w:rsidP="008E3552">
      <w:pPr>
        <w:pStyle w:val="ConsPlusNormal"/>
        <w:jc w:val="center"/>
        <w:rPr>
          <w:sz w:val="28"/>
          <w:szCs w:val="28"/>
        </w:rPr>
      </w:pPr>
      <w:bookmarkStart w:id="2" w:name="P87"/>
      <w:bookmarkEnd w:id="2"/>
    </w:p>
    <w:p w:rsidR="00A7530E" w:rsidRPr="005A29BC" w:rsidRDefault="00A7530E" w:rsidP="008E3552">
      <w:pPr>
        <w:pStyle w:val="ConsPlusNormal"/>
        <w:jc w:val="center"/>
        <w:rPr>
          <w:sz w:val="28"/>
          <w:szCs w:val="28"/>
        </w:rPr>
      </w:pPr>
    </w:p>
    <w:p w:rsidR="004B4655" w:rsidRPr="005A29BC" w:rsidRDefault="004B4655" w:rsidP="008E3552">
      <w:pPr>
        <w:pStyle w:val="ConsPlusNormal"/>
        <w:jc w:val="center"/>
        <w:rPr>
          <w:sz w:val="28"/>
          <w:szCs w:val="28"/>
        </w:rPr>
      </w:pPr>
      <w:r w:rsidRPr="005A29BC">
        <w:rPr>
          <w:sz w:val="28"/>
          <w:szCs w:val="28"/>
        </w:rPr>
        <w:t xml:space="preserve">2. Порядок проведения </w:t>
      </w:r>
      <w:r w:rsidR="00853472" w:rsidRPr="005A29BC">
        <w:rPr>
          <w:sz w:val="28"/>
          <w:szCs w:val="28"/>
        </w:rPr>
        <w:t>о</w:t>
      </w:r>
      <w:r w:rsidRPr="005A29BC">
        <w:rPr>
          <w:sz w:val="28"/>
          <w:szCs w:val="28"/>
        </w:rPr>
        <w:t>тбора</w:t>
      </w:r>
      <w:r w:rsidR="00433F84" w:rsidRPr="005A29BC">
        <w:rPr>
          <w:sz w:val="28"/>
          <w:szCs w:val="28"/>
        </w:rPr>
        <w:t xml:space="preserve"> </w:t>
      </w:r>
      <w:r w:rsidR="00DA5653" w:rsidRPr="005A29BC">
        <w:rPr>
          <w:sz w:val="28"/>
          <w:szCs w:val="28"/>
        </w:rPr>
        <w:t>Получателей субсидии</w:t>
      </w:r>
    </w:p>
    <w:p w:rsidR="001A7C4C" w:rsidRPr="005A29BC" w:rsidRDefault="001A7C4C" w:rsidP="001A7C4C">
      <w:pPr>
        <w:pStyle w:val="ConsPlusNormal"/>
        <w:jc w:val="both"/>
        <w:rPr>
          <w:sz w:val="28"/>
          <w:szCs w:val="28"/>
        </w:rPr>
      </w:pPr>
      <w:r w:rsidRPr="005A29BC">
        <w:rPr>
          <w:sz w:val="28"/>
          <w:szCs w:val="28"/>
        </w:rPr>
        <w:t xml:space="preserve">        </w:t>
      </w:r>
    </w:p>
    <w:p w:rsidR="001A7C4C" w:rsidRPr="005A29BC" w:rsidRDefault="001A7C4C" w:rsidP="00350EBE">
      <w:pPr>
        <w:pStyle w:val="ConsPlusNormal"/>
        <w:jc w:val="both"/>
        <w:rPr>
          <w:sz w:val="28"/>
          <w:szCs w:val="28"/>
        </w:rPr>
      </w:pPr>
      <w:r w:rsidRPr="005A29BC">
        <w:rPr>
          <w:sz w:val="28"/>
          <w:szCs w:val="28"/>
        </w:rPr>
        <w:t xml:space="preserve">        2.1. Конкурс проводится при определении Получател</w:t>
      </w:r>
      <w:r w:rsidR="00670ADD">
        <w:rPr>
          <w:sz w:val="28"/>
          <w:szCs w:val="28"/>
        </w:rPr>
        <w:t>ей</w:t>
      </w:r>
      <w:r w:rsidRPr="005A29BC">
        <w:rPr>
          <w:sz w:val="28"/>
          <w:szCs w:val="28"/>
        </w:rPr>
        <w:t xml:space="preserve"> субсидии исходя из наилучших условий достижения результатов, в целях </w:t>
      </w:r>
      <w:proofErr w:type="gramStart"/>
      <w:r w:rsidRPr="005A29BC">
        <w:rPr>
          <w:sz w:val="28"/>
          <w:szCs w:val="28"/>
        </w:rPr>
        <w:t>достижения</w:t>
      </w:r>
      <w:proofErr w:type="gramEnd"/>
      <w:r w:rsidRPr="005A29BC">
        <w:rPr>
          <w:sz w:val="28"/>
          <w:szCs w:val="28"/>
        </w:rPr>
        <w:t xml:space="preserve"> которых предоставляется </w:t>
      </w:r>
      <w:r w:rsidR="00853472" w:rsidRPr="005A29BC">
        <w:rPr>
          <w:sz w:val="28"/>
          <w:szCs w:val="28"/>
        </w:rPr>
        <w:t>С</w:t>
      </w:r>
      <w:r w:rsidRPr="005A29BC">
        <w:rPr>
          <w:sz w:val="28"/>
          <w:szCs w:val="28"/>
        </w:rPr>
        <w:t xml:space="preserve">убсидия (далее </w:t>
      </w:r>
      <w:r w:rsidR="00350EBE" w:rsidRPr="005A29BC">
        <w:rPr>
          <w:sz w:val="28"/>
          <w:szCs w:val="28"/>
        </w:rPr>
        <w:t xml:space="preserve">также </w:t>
      </w:r>
      <w:r w:rsidRPr="005A29BC">
        <w:rPr>
          <w:sz w:val="28"/>
          <w:szCs w:val="28"/>
        </w:rPr>
        <w:t xml:space="preserve">- Отбор). </w:t>
      </w:r>
    </w:p>
    <w:p w:rsidR="00037C30" w:rsidRPr="005A29BC" w:rsidRDefault="004B4655" w:rsidP="008E3552">
      <w:pPr>
        <w:pStyle w:val="ConsPlusNormal"/>
        <w:ind w:firstLine="567"/>
        <w:jc w:val="both"/>
        <w:rPr>
          <w:sz w:val="28"/>
          <w:szCs w:val="28"/>
        </w:rPr>
      </w:pPr>
      <w:r w:rsidRPr="005A29BC">
        <w:rPr>
          <w:sz w:val="28"/>
          <w:szCs w:val="28"/>
        </w:rPr>
        <w:t>2.</w:t>
      </w:r>
      <w:r w:rsidR="00350EBE" w:rsidRPr="005A29BC">
        <w:rPr>
          <w:sz w:val="28"/>
          <w:szCs w:val="28"/>
        </w:rPr>
        <w:t>2</w:t>
      </w:r>
      <w:r w:rsidRPr="005A29BC">
        <w:rPr>
          <w:sz w:val="28"/>
          <w:szCs w:val="28"/>
        </w:rPr>
        <w:t xml:space="preserve">. </w:t>
      </w:r>
      <w:r w:rsidR="00037C30" w:rsidRPr="005A29BC">
        <w:rPr>
          <w:sz w:val="28"/>
          <w:szCs w:val="28"/>
        </w:rPr>
        <w:t xml:space="preserve">Отбор </w:t>
      </w:r>
      <w:r w:rsidR="005574B7" w:rsidRPr="005A29BC">
        <w:rPr>
          <w:sz w:val="28"/>
          <w:szCs w:val="28"/>
        </w:rPr>
        <w:t>Получателей субсидии</w:t>
      </w:r>
      <w:r w:rsidR="006147AD" w:rsidRPr="005A29BC">
        <w:rPr>
          <w:sz w:val="28"/>
          <w:szCs w:val="28"/>
        </w:rPr>
        <w:t xml:space="preserve"> </w:t>
      </w:r>
      <w:r w:rsidR="00037C30" w:rsidRPr="005A29BC">
        <w:rPr>
          <w:sz w:val="28"/>
          <w:szCs w:val="28"/>
        </w:rPr>
        <w:t xml:space="preserve">осуществляется на основании </w:t>
      </w:r>
      <w:r w:rsidR="006C0F5F" w:rsidRPr="005A29BC">
        <w:rPr>
          <w:sz w:val="28"/>
          <w:szCs w:val="28"/>
        </w:rPr>
        <w:t>Заявок</w:t>
      </w:r>
      <w:r w:rsidR="005574B7" w:rsidRPr="005A29BC">
        <w:rPr>
          <w:sz w:val="28"/>
          <w:szCs w:val="28"/>
        </w:rPr>
        <w:t xml:space="preserve"> </w:t>
      </w:r>
      <w:r w:rsidR="00984153" w:rsidRPr="005A29BC">
        <w:rPr>
          <w:sz w:val="28"/>
          <w:szCs w:val="28"/>
        </w:rPr>
        <w:t>на</w:t>
      </w:r>
      <w:r w:rsidR="005574B7" w:rsidRPr="005A29BC">
        <w:rPr>
          <w:sz w:val="28"/>
          <w:szCs w:val="28"/>
        </w:rPr>
        <w:t xml:space="preserve"> предоставлени</w:t>
      </w:r>
      <w:r w:rsidR="00984153" w:rsidRPr="005A29BC">
        <w:rPr>
          <w:sz w:val="28"/>
          <w:szCs w:val="28"/>
        </w:rPr>
        <w:t>е</w:t>
      </w:r>
      <w:r w:rsidR="005574B7" w:rsidRPr="005A29BC">
        <w:rPr>
          <w:sz w:val="28"/>
          <w:szCs w:val="28"/>
        </w:rPr>
        <w:t xml:space="preserve"> </w:t>
      </w:r>
      <w:r w:rsidR="007B68DB" w:rsidRPr="005A29BC">
        <w:rPr>
          <w:sz w:val="28"/>
          <w:szCs w:val="28"/>
        </w:rPr>
        <w:t>с</w:t>
      </w:r>
      <w:r w:rsidR="005574B7" w:rsidRPr="005A29BC">
        <w:rPr>
          <w:sz w:val="28"/>
          <w:szCs w:val="28"/>
        </w:rPr>
        <w:t>убсидии</w:t>
      </w:r>
      <w:r w:rsidR="00037C30" w:rsidRPr="005A29BC">
        <w:rPr>
          <w:sz w:val="28"/>
          <w:szCs w:val="28"/>
        </w:rPr>
        <w:t xml:space="preserve">, направленных </w:t>
      </w:r>
      <w:r w:rsidR="005574B7" w:rsidRPr="005A29BC">
        <w:rPr>
          <w:sz w:val="28"/>
          <w:szCs w:val="28"/>
        </w:rPr>
        <w:t>участник</w:t>
      </w:r>
      <w:r w:rsidR="00670ADD">
        <w:rPr>
          <w:sz w:val="28"/>
          <w:szCs w:val="28"/>
        </w:rPr>
        <w:t>ами</w:t>
      </w:r>
      <w:r w:rsidR="005574B7" w:rsidRPr="005A29BC">
        <w:rPr>
          <w:sz w:val="28"/>
          <w:szCs w:val="28"/>
        </w:rPr>
        <w:t xml:space="preserve"> отбора</w:t>
      </w:r>
      <w:r w:rsidR="00037C30" w:rsidRPr="005A29BC">
        <w:rPr>
          <w:sz w:val="28"/>
          <w:szCs w:val="28"/>
        </w:rPr>
        <w:t xml:space="preserve"> для участия в Отборе, исходя из соответствия </w:t>
      </w:r>
      <w:r w:rsidR="005574B7" w:rsidRPr="005A29BC">
        <w:rPr>
          <w:sz w:val="28"/>
          <w:szCs w:val="28"/>
        </w:rPr>
        <w:t>участников отбора</w:t>
      </w:r>
      <w:r w:rsidR="00037C30" w:rsidRPr="005A29BC">
        <w:rPr>
          <w:sz w:val="28"/>
          <w:szCs w:val="28"/>
        </w:rPr>
        <w:t xml:space="preserve"> </w:t>
      </w:r>
      <w:r w:rsidR="005574B7" w:rsidRPr="005A29BC">
        <w:rPr>
          <w:sz w:val="28"/>
          <w:szCs w:val="28"/>
        </w:rPr>
        <w:t>критери</w:t>
      </w:r>
      <w:r w:rsidR="00927B51" w:rsidRPr="005A29BC">
        <w:rPr>
          <w:sz w:val="28"/>
          <w:szCs w:val="28"/>
        </w:rPr>
        <w:t>ям</w:t>
      </w:r>
      <w:r w:rsidR="00037C30" w:rsidRPr="005A29BC">
        <w:rPr>
          <w:sz w:val="28"/>
          <w:szCs w:val="28"/>
        </w:rPr>
        <w:t>, установленным пункт</w:t>
      </w:r>
      <w:r w:rsidR="005574B7" w:rsidRPr="005A29BC">
        <w:rPr>
          <w:sz w:val="28"/>
          <w:szCs w:val="28"/>
        </w:rPr>
        <w:t>ом 1.</w:t>
      </w:r>
      <w:r w:rsidR="00781BAC" w:rsidRPr="005A29BC">
        <w:rPr>
          <w:sz w:val="28"/>
          <w:szCs w:val="28"/>
        </w:rPr>
        <w:t>6</w:t>
      </w:r>
      <w:r w:rsidR="005574B7" w:rsidRPr="005A29BC">
        <w:rPr>
          <w:sz w:val="28"/>
          <w:szCs w:val="28"/>
        </w:rPr>
        <w:t xml:space="preserve"> настоящего Порядка, требованиям, установленным пунктом</w:t>
      </w:r>
      <w:r w:rsidR="00927B51" w:rsidRPr="005A29BC">
        <w:rPr>
          <w:sz w:val="28"/>
          <w:szCs w:val="28"/>
        </w:rPr>
        <w:t xml:space="preserve"> 2.10</w:t>
      </w:r>
      <w:r w:rsidR="00037C30" w:rsidRPr="005A29BC">
        <w:rPr>
          <w:sz w:val="28"/>
          <w:szCs w:val="28"/>
        </w:rPr>
        <w:t xml:space="preserve"> настоящего Порядка, и </w:t>
      </w:r>
      <w:r w:rsidR="006C0F5F" w:rsidRPr="005A29BC">
        <w:rPr>
          <w:sz w:val="28"/>
          <w:szCs w:val="28"/>
        </w:rPr>
        <w:t xml:space="preserve">в соответствии с критериями оценки целевых социальных программ (социальных проектов) </w:t>
      </w:r>
      <w:r w:rsidR="00514195" w:rsidRPr="005A29BC">
        <w:rPr>
          <w:sz w:val="28"/>
          <w:szCs w:val="28"/>
        </w:rPr>
        <w:t xml:space="preserve">социально ориентированных некоммерческих организаций (за исключением государственных (муниципальных) учреждений) </w:t>
      </w:r>
      <w:r w:rsidR="006C0F5F" w:rsidRPr="005A29BC">
        <w:rPr>
          <w:sz w:val="28"/>
          <w:szCs w:val="28"/>
        </w:rPr>
        <w:t xml:space="preserve">(далее – Критерии), установленными в приложении 4 к настоящему Порядку. </w:t>
      </w:r>
      <w:r w:rsidR="005800EA" w:rsidRPr="005A29BC">
        <w:rPr>
          <w:sz w:val="28"/>
          <w:szCs w:val="28"/>
        </w:rPr>
        <w:t xml:space="preserve"> </w:t>
      </w:r>
    </w:p>
    <w:p w:rsidR="00350EBE" w:rsidRPr="005A29BC" w:rsidRDefault="00037C30" w:rsidP="008E3552">
      <w:pPr>
        <w:pStyle w:val="ConsPlusNormal"/>
        <w:ind w:firstLine="567"/>
        <w:jc w:val="both"/>
        <w:rPr>
          <w:sz w:val="28"/>
          <w:szCs w:val="28"/>
        </w:rPr>
      </w:pPr>
      <w:r w:rsidRPr="005A29BC">
        <w:rPr>
          <w:sz w:val="28"/>
          <w:szCs w:val="28"/>
        </w:rPr>
        <w:t>2.</w:t>
      </w:r>
      <w:r w:rsidR="00350EBE" w:rsidRPr="005A29BC">
        <w:rPr>
          <w:sz w:val="28"/>
          <w:szCs w:val="28"/>
        </w:rPr>
        <w:t>3</w:t>
      </w:r>
      <w:r w:rsidRPr="005A29BC">
        <w:rPr>
          <w:sz w:val="28"/>
          <w:szCs w:val="28"/>
        </w:rPr>
        <w:t>.</w:t>
      </w:r>
      <w:r w:rsidR="00350EBE" w:rsidRPr="005A29BC">
        <w:rPr>
          <w:sz w:val="28"/>
          <w:szCs w:val="28"/>
        </w:rPr>
        <w:t xml:space="preserve"> </w:t>
      </w:r>
      <w:r w:rsidR="00130583" w:rsidRPr="005A29BC">
        <w:rPr>
          <w:sz w:val="28"/>
          <w:szCs w:val="28"/>
        </w:rPr>
        <w:t xml:space="preserve">Учреждение размещает на </w:t>
      </w:r>
      <w:r w:rsidR="005574B7" w:rsidRPr="005A29BC">
        <w:rPr>
          <w:sz w:val="28"/>
          <w:szCs w:val="28"/>
        </w:rPr>
        <w:t xml:space="preserve">едином портале и </w:t>
      </w:r>
      <w:r w:rsidR="00130583" w:rsidRPr="005A29BC">
        <w:rPr>
          <w:sz w:val="28"/>
          <w:szCs w:val="28"/>
        </w:rPr>
        <w:t xml:space="preserve">официальном сайте </w:t>
      </w:r>
      <w:r w:rsidR="001159AB" w:rsidRPr="005A29BC">
        <w:rPr>
          <w:sz w:val="28"/>
          <w:szCs w:val="28"/>
        </w:rPr>
        <w:t>А</w:t>
      </w:r>
      <w:r w:rsidR="00130583" w:rsidRPr="005A29BC">
        <w:rPr>
          <w:sz w:val="28"/>
          <w:szCs w:val="28"/>
        </w:rPr>
        <w:t>дминистрации города Твери в информационно-телекоммуникационной сети Интернет</w:t>
      </w:r>
      <w:r w:rsidR="007B68DB" w:rsidRPr="005A29BC">
        <w:rPr>
          <w:sz w:val="28"/>
          <w:szCs w:val="28"/>
        </w:rPr>
        <w:t xml:space="preserve"> (www.tver.ru)</w:t>
      </w:r>
      <w:r w:rsidR="00130583" w:rsidRPr="005A29BC">
        <w:rPr>
          <w:sz w:val="28"/>
          <w:szCs w:val="28"/>
        </w:rPr>
        <w:t xml:space="preserve"> </w:t>
      </w:r>
      <w:r w:rsidR="006C0F5F" w:rsidRPr="005A29BC">
        <w:rPr>
          <w:sz w:val="28"/>
          <w:szCs w:val="28"/>
        </w:rPr>
        <w:t xml:space="preserve">информационное сообщение </w:t>
      </w:r>
      <w:r w:rsidR="00D03F1D" w:rsidRPr="005A29BC">
        <w:rPr>
          <w:sz w:val="28"/>
          <w:szCs w:val="28"/>
        </w:rPr>
        <w:t>о проведении Отбора</w:t>
      </w:r>
      <w:r w:rsidR="006C0F5F" w:rsidRPr="005A29BC">
        <w:rPr>
          <w:sz w:val="28"/>
          <w:szCs w:val="28"/>
        </w:rPr>
        <w:t xml:space="preserve"> (далее - информационное сообщение)</w:t>
      </w:r>
      <w:r w:rsidR="005800EA" w:rsidRPr="005A29BC">
        <w:rPr>
          <w:sz w:val="28"/>
          <w:szCs w:val="28"/>
        </w:rPr>
        <w:t>.</w:t>
      </w:r>
    </w:p>
    <w:p w:rsidR="00993A17" w:rsidRPr="005A29BC" w:rsidRDefault="00993A17" w:rsidP="00993A17">
      <w:pPr>
        <w:pStyle w:val="ConsPlusNormal"/>
        <w:ind w:firstLine="567"/>
        <w:jc w:val="both"/>
        <w:rPr>
          <w:sz w:val="28"/>
          <w:szCs w:val="28"/>
        </w:rPr>
      </w:pPr>
      <w:r w:rsidRPr="005A29BC">
        <w:rPr>
          <w:sz w:val="28"/>
          <w:szCs w:val="28"/>
        </w:rPr>
        <w:t xml:space="preserve">Продолжительность приема Заявок на предоставление </w:t>
      </w:r>
      <w:r w:rsidR="00402E49">
        <w:rPr>
          <w:sz w:val="28"/>
          <w:szCs w:val="28"/>
        </w:rPr>
        <w:t>с</w:t>
      </w:r>
      <w:r w:rsidRPr="005A29BC">
        <w:rPr>
          <w:sz w:val="28"/>
          <w:szCs w:val="28"/>
        </w:rPr>
        <w:t>убсидии не может быть менее 30 календарных дней</w:t>
      </w:r>
      <w:r w:rsidR="007B68DB" w:rsidRPr="005A29BC">
        <w:rPr>
          <w:sz w:val="28"/>
          <w:szCs w:val="28"/>
        </w:rPr>
        <w:t xml:space="preserve">, следующих за днем </w:t>
      </w:r>
      <w:r w:rsidRPr="005A29BC">
        <w:rPr>
          <w:sz w:val="28"/>
          <w:szCs w:val="28"/>
        </w:rPr>
        <w:t>размещения информационного сообщения на едином портале и официальном сайте Администрации города Твери в информационно-телекоммуникационной сети Интернет</w:t>
      </w:r>
      <w:r w:rsidR="007B68DB" w:rsidRPr="005A29BC">
        <w:rPr>
          <w:sz w:val="28"/>
          <w:szCs w:val="28"/>
        </w:rPr>
        <w:t xml:space="preserve"> (www.tver.ru)</w:t>
      </w:r>
      <w:r w:rsidRPr="005A29BC">
        <w:rPr>
          <w:sz w:val="28"/>
          <w:szCs w:val="28"/>
        </w:rPr>
        <w:t>.</w:t>
      </w:r>
    </w:p>
    <w:p w:rsidR="000925F5" w:rsidRPr="005A29BC" w:rsidRDefault="000925F5" w:rsidP="008E3552">
      <w:pPr>
        <w:pStyle w:val="ConsPlusNormal"/>
        <w:ind w:firstLine="567"/>
        <w:jc w:val="both"/>
        <w:rPr>
          <w:sz w:val="28"/>
          <w:szCs w:val="28"/>
        </w:rPr>
      </w:pPr>
      <w:r w:rsidRPr="005A29BC">
        <w:rPr>
          <w:sz w:val="28"/>
          <w:szCs w:val="28"/>
        </w:rPr>
        <w:t>2.</w:t>
      </w:r>
      <w:r w:rsidR="00350EBE" w:rsidRPr="005A29BC">
        <w:rPr>
          <w:sz w:val="28"/>
          <w:szCs w:val="28"/>
        </w:rPr>
        <w:t>4</w:t>
      </w:r>
      <w:r w:rsidRPr="005A29BC">
        <w:rPr>
          <w:sz w:val="28"/>
          <w:szCs w:val="28"/>
        </w:rPr>
        <w:t>. В информационном сообщении указываются:</w:t>
      </w:r>
    </w:p>
    <w:p w:rsidR="000925F5" w:rsidRPr="005A29BC" w:rsidRDefault="000925F5" w:rsidP="008E3552">
      <w:pPr>
        <w:autoSpaceDE w:val="0"/>
        <w:autoSpaceDN w:val="0"/>
        <w:adjustRightInd w:val="0"/>
        <w:ind w:firstLine="540"/>
        <w:jc w:val="both"/>
        <w:rPr>
          <w:rFonts w:eastAsiaTheme="minorHAnsi"/>
          <w:sz w:val="28"/>
          <w:szCs w:val="28"/>
          <w:lang w:eastAsia="en-US"/>
        </w:rPr>
      </w:pPr>
      <w:r w:rsidRPr="005A29BC">
        <w:rPr>
          <w:sz w:val="28"/>
          <w:szCs w:val="28"/>
        </w:rPr>
        <w:t>а) сроки проведения отбора (дата и время начала (окончания) подачи (приема) Заяв</w:t>
      </w:r>
      <w:r w:rsidR="00957BC3" w:rsidRPr="005A29BC">
        <w:rPr>
          <w:sz w:val="28"/>
          <w:szCs w:val="28"/>
        </w:rPr>
        <w:t>ок</w:t>
      </w:r>
      <w:r w:rsidR="00984153" w:rsidRPr="005A29BC">
        <w:rPr>
          <w:sz w:val="28"/>
          <w:szCs w:val="28"/>
        </w:rPr>
        <w:t xml:space="preserve"> на предоставление субсидии</w:t>
      </w:r>
      <w:r w:rsidRPr="005A29BC">
        <w:rPr>
          <w:sz w:val="28"/>
          <w:szCs w:val="28"/>
        </w:rPr>
        <w:t xml:space="preserve">); </w:t>
      </w:r>
    </w:p>
    <w:p w:rsidR="000925F5" w:rsidRPr="005A29BC" w:rsidRDefault="00A7656A" w:rsidP="008E3552">
      <w:pPr>
        <w:pStyle w:val="ConsPlusNormal"/>
        <w:ind w:firstLine="567"/>
        <w:jc w:val="both"/>
        <w:rPr>
          <w:rFonts w:eastAsiaTheme="minorHAnsi"/>
          <w:sz w:val="28"/>
          <w:szCs w:val="28"/>
          <w:lang w:eastAsia="en-US"/>
        </w:rPr>
      </w:pPr>
      <w:r w:rsidRPr="005A29BC">
        <w:rPr>
          <w:sz w:val="28"/>
          <w:szCs w:val="28"/>
        </w:rPr>
        <w:t>б) наименование, место</w:t>
      </w:r>
      <w:r w:rsidR="000925F5" w:rsidRPr="005A29BC">
        <w:rPr>
          <w:sz w:val="28"/>
          <w:szCs w:val="28"/>
        </w:rPr>
        <w:t>нахождени</w:t>
      </w:r>
      <w:r w:rsidRPr="005A29BC">
        <w:rPr>
          <w:sz w:val="28"/>
          <w:szCs w:val="28"/>
        </w:rPr>
        <w:t>е</w:t>
      </w:r>
      <w:r w:rsidR="000925F5" w:rsidRPr="005A29BC">
        <w:rPr>
          <w:sz w:val="28"/>
          <w:szCs w:val="28"/>
        </w:rPr>
        <w:t>, почтовый адрес, адре</w:t>
      </w:r>
      <w:r w:rsidR="00D03F1D" w:rsidRPr="005A29BC">
        <w:rPr>
          <w:sz w:val="28"/>
          <w:szCs w:val="28"/>
        </w:rPr>
        <w:t>с электронной почты Учреждения</w:t>
      </w:r>
      <w:r w:rsidR="000925F5" w:rsidRPr="005A29BC">
        <w:rPr>
          <w:rFonts w:eastAsiaTheme="minorHAnsi"/>
          <w:sz w:val="28"/>
          <w:szCs w:val="28"/>
          <w:lang w:eastAsia="en-US"/>
        </w:rPr>
        <w:t xml:space="preserve">, номер контактного телефона специалиста, ответственного за прием </w:t>
      </w:r>
      <w:r w:rsidR="00957BC3" w:rsidRPr="005A29BC">
        <w:rPr>
          <w:sz w:val="28"/>
          <w:szCs w:val="28"/>
        </w:rPr>
        <w:t>Заявок</w:t>
      </w:r>
      <w:r w:rsidR="000925F5" w:rsidRPr="005A29BC">
        <w:rPr>
          <w:rFonts w:eastAsiaTheme="minorHAnsi"/>
          <w:sz w:val="28"/>
          <w:szCs w:val="28"/>
          <w:lang w:eastAsia="en-US"/>
        </w:rPr>
        <w:t xml:space="preserve"> </w:t>
      </w:r>
      <w:r w:rsidR="00880D0E" w:rsidRPr="005A29BC">
        <w:rPr>
          <w:rFonts w:eastAsiaTheme="minorHAnsi"/>
          <w:sz w:val="28"/>
          <w:szCs w:val="28"/>
          <w:lang w:eastAsia="en-US"/>
        </w:rPr>
        <w:t>на</w:t>
      </w:r>
      <w:r w:rsidR="000925F5" w:rsidRPr="005A29BC">
        <w:rPr>
          <w:rFonts w:eastAsiaTheme="minorHAnsi"/>
          <w:sz w:val="28"/>
          <w:szCs w:val="28"/>
          <w:lang w:eastAsia="en-US"/>
        </w:rPr>
        <w:t xml:space="preserve"> предоставлени</w:t>
      </w:r>
      <w:r w:rsidR="00880D0E" w:rsidRPr="005A29BC">
        <w:rPr>
          <w:rFonts w:eastAsiaTheme="minorHAnsi"/>
          <w:sz w:val="28"/>
          <w:szCs w:val="28"/>
          <w:lang w:eastAsia="en-US"/>
        </w:rPr>
        <w:t>е</w:t>
      </w:r>
      <w:r w:rsidR="000925F5" w:rsidRPr="005A29BC">
        <w:rPr>
          <w:rFonts w:eastAsiaTheme="minorHAnsi"/>
          <w:sz w:val="28"/>
          <w:szCs w:val="28"/>
          <w:lang w:eastAsia="en-US"/>
        </w:rPr>
        <w:t xml:space="preserve"> субсидии;</w:t>
      </w:r>
    </w:p>
    <w:p w:rsidR="000925F5" w:rsidRPr="005A29BC" w:rsidRDefault="000925F5" w:rsidP="008E3552">
      <w:pPr>
        <w:pStyle w:val="ConsPlusNormal"/>
        <w:ind w:firstLine="567"/>
        <w:jc w:val="both"/>
        <w:rPr>
          <w:sz w:val="28"/>
          <w:szCs w:val="28"/>
        </w:rPr>
      </w:pPr>
      <w:r w:rsidRPr="005A29BC">
        <w:rPr>
          <w:rFonts w:eastAsiaTheme="minorHAnsi"/>
          <w:sz w:val="28"/>
          <w:szCs w:val="28"/>
          <w:lang w:eastAsia="en-US"/>
        </w:rPr>
        <w:t xml:space="preserve">в) дни и часы приема </w:t>
      </w:r>
      <w:r w:rsidR="00957BC3" w:rsidRPr="005A29BC">
        <w:rPr>
          <w:sz w:val="28"/>
          <w:szCs w:val="28"/>
        </w:rPr>
        <w:t>Заявок</w:t>
      </w:r>
      <w:r w:rsidR="00D03F1D" w:rsidRPr="005A29BC">
        <w:rPr>
          <w:sz w:val="28"/>
          <w:szCs w:val="28"/>
        </w:rPr>
        <w:t xml:space="preserve"> </w:t>
      </w:r>
      <w:r w:rsidR="00984153" w:rsidRPr="005A29BC">
        <w:rPr>
          <w:rFonts w:eastAsiaTheme="minorHAnsi"/>
          <w:sz w:val="28"/>
          <w:szCs w:val="28"/>
          <w:lang w:eastAsia="en-US"/>
        </w:rPr>
        <w:t>на</w:t>
      </w:r>
      <w:r w:rsidR="00D03F1D" w:rsidRPr="005A29BC">
        <w:rPr>
          <w:rFonts w:eastAsiaTheme="minorHAnsi"/>
          <w:sz w:val="28"/>
          <w:szCs w:val="28"/>
          <w:lang w:eastAsia="en-US"/>
        </w:rPr>
        <w:t xml:space="preserve"> предоставлени</w:t>
      </w:r>
      <w:r w:rsidR="00984153" w:rsidRPr="005A29BC">
        <w:rPr>
          <w:rFonts w:eastAsiaTheme="minorHAnsi"/>
          <w:sz w:val="28"/>
          <w:szCs w:val="28"/>
          <w:lang w:eastAsia="en-US"/>
        </w:rPr>
        <w:t>е</w:t>
      </w:r>
      <w:r w:rsidR="00D03F1D" w:rsidRPr="005A29BC">
        <w:rPr>
          <w:rFonts w:eastAsiaTheme="minorHAnsi"/>
          <w:sz w:val="28"/>
          <w:szCs w:val="28"/>
          <w:lang w:eastAsia="en-US"/>
        </w:rPr>
        <w:t xml:space="preserve"> </w:t>
      </w:r>
      <w:r w:rsidR="00B420DC" w:rsidRPr="005A29BC">
        <w:rPr>
          <w:rFonts w:eastAsiaTheme="minorHAnsi"/>
          <w:sz w:val="28"/>
          <w:szCs w:val="28"/>
          <w:lang w:eastAsia="en-US"/>
        </w:rPr>
        <w:t>с</w:t>
      </w:r>
      <w:r w:rsidR="00D03F1D" w:rsidRPr="005A29BC">
        <w:rPr>
          <w:rFonts w:eastAsiaTheme="minorHAnsi"/>
          <w:sz w:val="28"/>
          <w:szCs w:val="28"/>
          <w:lang w:eastAsia="en-US"/>
        </w:rPr>
        <w:t>убсидии</w:t>
      </w:r>
      <w:r w:rsidRPr="005A29BC">
        <w:rPr>
          <w:rFonts w:eastAsiaTheme="minorHAnsi"/>
          <w:sz w:val="28"/>
          <w:szCs w:val="28"/>
          <w:lang w:eastAsia="en-US"/>
        </w:rPr>
        <w:t xml:space="preserve"> и проведения консультаций по вопросам подготовки документов для предоставления Субсидии;</w:t>
      </w:r>
    </w:p>
    <w:p w:rsidR="000925F5" w:rsidRPr="005A29BC" w:rsidRDefault="000925F5" w:rsidP="008E3552">
      <w:pPr>
        <w:pStyle w:val="ConsPlusNormal"/>
        <w:ind w:firstLine="567"/>
        <w:jc w:val="both"/>
        <w:rPr>
          <w:sz w:val="28"/>
          <w:szCs w:val="28"/>
        </w:rPr>
      </w:pPr>
      <w:r w:rsidRPr="005A29BC">
        <w:rPr>
          <w:sz w:val="28"/>
          <w:szCs w:val="28"/>
        </w:rPr>
        <w:t xml:space="preserve">г) результаты предоставления </w:t>
      </w:r>
      <w:r w:rsidR="00853472" w:rsidRPr="005A29BC">
        <w:rPr>
          <w:sz w:val="28"/>
          <w:szCs w:val="28"/>
        </w:rPr>
        <w:t>С</w:t>
      </w:r>
      <w:r w:rsidRPr="005A29BC">
        <w:rPr>
          <w:sz w:val="28"/>
          <w:szCs w:val="28"/>
        </w:rPr>
        <w:t>убсидии в соответствии с пунктом 3.1</w:t>
      </w:r>
      <w:r w:rsidR="00732A92" w:rsidRPr="005A29BC">
        <w:rPr>
          <w:sz w:val="28"/>
          <w:szCs w:val="28"/>
        </w:rPr>
        <w:t>3</w:t>
      </w:r>
      <w:r w:rsidRPr="005A29BC">
        <w:rPr>
          <w:sz w:val="28"/>
          <w:szCs w:val="28"/>
        </w:rPr>
        <w:t xml:space="preserve"> настоящего Порядка;</w:t>
      </w:r>
    </w:p>
    <w:p w:rsidR="000925F5" w:rsidRPr="005A29BC" w:rsidRDefault="000925F5" w:rsidP="008E3552">
      <w:pPr>
        <w:pStyle w:val="ConsPlusNormal"/>
        <w:ind w:firstLine="567"/>
        <w:jc w:val="both"/>
        <w:rPr>
          <w:sz w:val="28"/>
          <w:szCs w:val="28"/>
        </w:rPr>
      </w:pPr>
      <w:r w:rsidRPr="005A29BC">
        <w:rPr>
          <w:sz w:val="28"/>
          <w:szCs w:val="28"/>
        </w:rPr>
        <w:t xml:space="preserve">д) </w:t>
      </w:r>
      <w:r w:rsidR="00880D0E" w:rsidRPr="005A29BC">
        <w:rPr>
          <w:sz w:val="28"/>
          <w:szCs w:val="28"/>
        </w:rPr>
        <w:t>критерии, которым должен соответствовать участник отбора</w:t>
      </w:r>
      <w:r w:rsidRPr="005A29BC">
        <w:rPr>
          <w:sz w:val="28"/>
          <w:szCs w:val="28"/>
        </w:rPr>
        <w:t xml:space="preserve"> в соответствии с пункт</w:t>
      </w:r>
      <w:r w:rsidR="00880D0E" w:rsidRPr="005A29BC">
        <w:rPr>
          <w:sz w:val="28"/>
          <w:szCs w:val="28"/>
        </w:rPr>
        <w:t xml:space="preserve">ом </w:t>
      </w:r>
      <w:r w:rsidR="004C0017" w:rsidRPr="005A29BC">
        <w:rPr>
          <w:sz w:val="28"/>
          <w:szCs w:val="28"/>
        </w:rPr>
        <w:t>1.</w:t>
      </w:r>
      <w:r w:rsidR="00350EBE" w:rsidRPr="005A29BC">
        <w:rPr>
          <w:sz w:val="28"/>
          <w:szCs w:val="28"/>
        </w:rPr>
        <w:t>6</w:t>
      </w:r>
      <w:r w:rsidR="00880D0E" w:rsidRPr="005A29BC">
        <w:rPr>
          <w:sz w:val="28"/>
          <w:szCs w:val="28"/>
        </w:rPr>
        <w:t xml:space="preserve"> настоящего Порядка,</w:t>
      </w:r>
      <w:r w:rsidR="004C0017" w:rsidRPr="005A29BC">
        <w:rPr>
          <w:sz w:val="28"/>
          <w:szCs w:val="28"/>
        </w:rPr>
        <w:t xml:space="preserve"> </w:t>
      </w:r>
      <w:r w:rsidR="00880D0E" w:rsidRPr="005A29BC">
        <w:rPr>
          <w:sz w:val="28"/>
          <w:szCs w:val="28"/>
        </w:rPr>
        <w:t>требования к участнику отбора в соответствии с пунктом</w:t>
      </w:r>
      <w:r w:rsidR="004C0017" w:rsidRPr="005A29BC">
        <w:rPr>
          <w:sz w:val="28"/>
          <w:szCs w:val="28"/>
        </w:rPr>
        <w:t xml:space="preserve"> </w:t>
      </w:r>
      <w:r w:rsidRPr="005A29BC">
        <w:rPr>
          <w:sz w:val="28"/>
          <w:szCs w:val="28"/>
        </w:rPr>
        <w:t>2.</w:t>
      </w:r>
      <w:r w:rsidR="00927B51" w:rsidRPr="005A29BC">
        <w:rPr>
          <w:sz w:val="28"/>
          <w:szCs w:val="28"/>
        </w:rPr>
        <w:t>1</w:t>
      </w:r>
      <w:r w:rsidR="00732A92" w:rsidRPr="005A29BC">
        <w:rPr>
          <w:sz w:val="28"/>
          <w:szCs w:val="28"/>
        </w:rPr>
        <w:t>0</w:t>
      </w:r>
      <w:r w:rsidR="00880D0E" w:rsidRPr="005A29BC">
        <w:rPr>
          <w:sz w:val="28"/>
          <w:szCs w:val="28"/>
        </w:rPr>
        <w:t xml:space="preserve"> настоящего Порядка, а также </w:t>
      </w:r>
      <w:r w:rsidRPr="005A29BC">
        <w:rPr>
          <w:sz w:val="28"/>
          <w:szCs w:val="28"/>
        </w:rPr>
        <w:t xml:space="preserve">перечень документов, представляемых </w:t>
      </w:r>
      <w:r w:rsidR="00880D0E" w:rsidRPr="005A29BC">
        <w:rPr>
          <w:sz w:val="28"/>
          <w:szCs w:val="28"/>
        </w:rPr>
        <w:t>участником отбора</w:t>
      </w:r>
      <w:r w:rsidRPr="005A29BC">
        <w:rPr>
          <w:sz w:val="28"/>
          <w:szCs w:val="28"/>
        </w:rPr>
        <w:t xml:space="preserve"> для подтверждения их соответствия требованиям </w:t>
      </w:r>
      <w:r w:rsidR="001159AB" w:rsidRPr="005A29BC">
        <w:rPr>
          <w:sz w:val="28"/>
          <w:szCs w:val="28"/>
        </w:rPr>
        <w:t>согласно</w:t>
      </w:r>
      <w:r w:rsidRPr="005A29BC">
        <w:rPr>
          <w:sz w:val="28"/>
          <w:szCs w:val="28"/>
        </w:rPr>
        <w:t xml:space="preserve"> пункт</w:t>
      </w:r>
      <w:r w:rsidR="001159AB" w:rsidRPr="005A29BC">
        <w:rPr>
          <w:sz w:val="28"/>
          <w:szCs w:val="28"/>
        </w:rPr>
        <w:t>у</w:t>
      </w:r>
      <w:r w:rsidRPr="005A29BC">
        <w:rPr>
          <w:sz w:val="28"/>
          <w:szCs w:val="28"/>
        </w:rPr>
        <w:t xml:space="preserve"> 2.</w:t>
      </w:r>
      <w:r w:rsidR="004C0017" w:rsidRPr="005A29BC">
        <w:rPr>
          <w:sz w:val="28"/>
          <w:szCs w:val="28"/>
        </w:rPr>
        <w:t>1</w:t>
      </w:r>
      <w:r w:rsidR="00732A92" w:rsidRPr="005A29BC">
        <w:rPr>
          <w:sz w:val="28"/>
          <w:szCs w:val="28"/>
        </w:rPr>
        <w:t>1</w:t>
      </w:r>
      <w:r w:rsidR="00927B51" w:rsidRPr="005A29BC">
        <w:rPr>
          <w:sz w:val="28"/>
          <w:szCs w:val="28"/>
        </w:rPr>
        <w:t xml:space="preserve"> </w:t>
      </w:r>
      <w:r w:rsidRPr="005A29BC">
        <w:rPr>
          <w:sz w:val="28"/>
          <w:szCs w:val="28"/>
        </w:rPr>
        <w:t>настоящего Порядка;</w:t>
      </w:r>
    </w:p>
    <w:p w:rsidR="000925F5" w:rsidRPr="005A29BC" w:rsidRDefault="000925F5" w:rsidP="008E3552">
      <w:pPr>
        <w:pStyle w:val="ConsPlusNormal"/>
        <w:ind w:firstLine="567"/>
        <w:jc w:val="both"/>
        <w:rPr>
          <w:sz w:val="28"/>
          <w:szCs w:val="28"/>
        </w:rPr>
      </w:pPr>
      <w:r w:rsidRPr="005A29BC">
        <w:rPr>
          <w:sz w:val="28"/>
          <w:szCs w:val="28"/>
        </w:rPr>
        <w:t>е) порядок подачи Заяв</w:t>
      </w:r>
      <w:r w:rsidR="00957BC3" w:rsidRPr="005A29BC">
        <w:rPr>
          <w:sz w:val="28"/>
          <w:szCs w:val="28"/>
        </w:rPr>
        <w:t>ок</w:t>
      </w:r>
      <w:r w:rsidR="00880D0E" w:rsidRPr="005A29BC">
        <w:rPr>
          <w:sz w:val="28"/>
          <w:szCs w:val="28"/>
        </w:rPr>
        <w:t xml:space="preserve"> </w:t>
      </w:r>
      <w:r w:rsidR="00880D0E" w:rsidRPr="005A29BC">
        <w:rPr>
          <w:rFonts w:eastAsiaTheme="minorHAnsi"/>
          <w:sz w:val="28"/>
          <w:szCs w:val="28"/>
          <w:lang w:eastAsia="en-US"/>
        </w:rPr>
        <w:t>на предоставление субсидии</w:t>
      </w:r>
      <w:r w:rsidRPr="005A29BC">
        <w:rPr>
          <w:sz w:val="28"/>
          <w:szCs w:val="28"/>
        </w:rPr>
        <w:t xml:space="preserve"> и требования, предъявляемые к форме и содержанию Заяв</w:t>
      </w:r>
      <w:r w:rsidR="00927B51" w:rsidRPr="005A29BC">
        <w:rPr>
          <w:sz w:val="28"/>
          <w:szCs w:val="28"/>
        </w:rPr>
        <w:t>ки</w:t>
      </w:r>
      <w:r w:rsidR="00F92E6A" w:rsidRPr="005A29BC">
        <w:rPr>
          <w:sz w:val="28"/>
          <w:szCs w:val="28"/>
        </w:rPr>
        <w:t xml:space="preserve"> </w:t>
      </w:r>
      <w:r w:rsidR="00F92E6A" w:rsidRPr="005A29BC">
        <w:rPr>
          <w:rFonts w:eastAsiaTheme="minorHAnsi"/>
          <w:sz w:val="28"/>
          <w:szCs w:val="28"/>
          <w:lang w:eastAsia="en-US"/>
        </w:rPr>
        <w:t>на предоставление субсидии</w:t>
      </w:r>
      <w:r w:rsidRPr="005A29BC">
        <w:rPr>
          <w:sz w:val="28"/>
          <w:szCs w:val="28"/>
        </w:rPr>
        <w:t xml:space="preserve"> и приложенны</w:t>
      </w:r>
      <w:r w:rsidR="00D3098F" w:rsidRPr="005A29BC">
        <w:rPr>
          <w:sz w:val="28"/>
          <w:szCs w:val="28"/>
        </w:rPr>
        <w:t>м</w:t>
      </w:r>
      <w:r w:rsidRPr="005A29BC">
        <w:rPr>
          <w:sz w:val="28"/>
          <w:szCs w:val="28"/>
        </w:rPr>
        <w:t xml:space="preserve"> к не</w:t>
      </w:r>
      <w:r w:rsidR="00927B51" w:rsidRPr="005A29BC">
        <w:rPr>
          <w:sz w:val="28"/>
          <w:szCs w:val="28"/>
        </w:rPr>
        <w:t>й</w:t>
      </w:r>
      <w:r w:rsidRPr="005A29BC">
        <w:rPr>
          <w:sz w:val="28"/>
          <w:szCs w:val="28"/>
        </w:rPr>
        <w:t xml:space="preserve"> документ</w:t>
      </w:r>
      <w:r w:rsidR="00D3098F" w:rsidRPr="005A29BC">
        <w:rPr>
          <w:sz w:val="28"/>
          <w:szCs w:val="28"/>
        </w:rPr>
        <w:t>ам</w:t>
      </w:r>
      <w:r w:rsidR="00984153" w:rsidRPr="005A29BC">
        <w:rPr>
          <w:sz w:val="28"/>
          <w:szCs w:val="28"/>
        </w:rPr>
        <w:t xml:space="preserve"> в соответствии с пунктом 2.1</w:t>
      </w:r>
      <w:r w:rsidR="00732A92" w:rsidRPr="005A29BC">
        <w:rPr>
          <w:sz w:val="28"/>
          <w:szCs w:val="28"/>
        </w:rPr>
        <w:t>1</w:t>
      </w:r>
      <w:r w:rsidR="00984153" w:rsidRPr="005A29BC">
        <w:rPr>
          <w:sz w:val="28"/>
          <w:szCs w:val="28"/>
        </w:rPr>
        <w:t xml:space="preserve"> настоящего Порядка</w:t>
      </w:r>
      <w:r w:rsidRPr="005A29BC">
        <w:rPr>
          <w:sz w:val="28"/>
          <w:szCs w:val="28"/>
        </w:rPr>
        <w:t>;</w:t>
      </w:r>
    </w:p>
    <w:p w:rsidR="000925F5" w:rsidRPr="005A29BC" w:rsidRDefault="001004D1" w:rsidP="008E3552">
      <w:pPr>
        <w:pStyle w:val="ConsPlusNormal"/>
        <w:ind w:firstLine="567"/>
        <w:jc w:val="both"/>
        <w:rPr>
          <w:sz w:val="28"/>
          <w:szCs w:val="28"/>
        </w:rPr>
      </w:pPr>
      <w:r w:rsidRPr="005A29BC">
        <w:rPr>
          <w:sz w:val="28"/>
          <w:szCs w:val="28"/>
        </w:rPr>
        <w:t>ж</w:t>
      </w:r>
      <w:r w:rsidR="000925F5" w:rsidRPr="005A29BC">
        <w:rPr>
          <w:sz w:val="28"/>
          <w:szCs w:val="28"/>
        </w:rPr>
        <w:t xml:space="preserve">) порядок отзыва </w:t>
      </w:r>
      <w:r w:rsidR="00957BC3" w:rsidRPr="005A29BC">
        <w:rPr>
          <w:sz w:val="28"/>
          <w:szCs w:val="28"/>
        </w:rPr>
        <w:t>Заявок</w:t>
      </w:r>
      <w:r w:rsidRPr="005A29BC">
        <w:rPr>
          <w:sz w:val="28"/>
          <w:szCs w:val="28"/>
        </w:rPr>
        <w:t xml:space="preserve"> </w:t>
      </w:r>
      <w:r w:rsidRPr="005A29BC">
        <w:rPr>
          <w:rFonts w:eastAsiaTheme="minorHAnsi"/>
          <w:sz w:val="28"/>
          <w:szCs w:val="28"/>
          <w:lang w:eastAsia="en-US"/>
        </w:rPr>
        <w:t xml:space="preserve">на предоставление </w:t>
      </w:r>
      <w:r w:rsidR="007B68DB" w:rsidRPr="005A29BC">
        <w:rPr>
          <w:rFonts w:eastAsiaTheme="minorHAnsi"/>
          <w:sz w:val="28"/>
          <w:szCs w:val="28"/>
          <w:lang w:eastAsia="en-US"/>
        </w:rPr>
        <w:t>с</w:t>
      </w:r>
      <w:r w:rsidRPr="005A29BC">
        <w:rPr>
          <w:rFonts w:eastAsiaTheme="minorHAnsi"/>
          <w:sz w:val="28"/>
          <w:szCs w:val="28"/>
          <w:lang w:eastAsia="en-US"/>
        </w:rPr>
        <w:t>убсидии</w:t>
      </w:r>
      <w:r w:rsidR="000925F5" w:rsidRPr="005A29BC">
        <w:rPr>
          <w:sz w:val="28"/>
          <w:szCs w:val="28"/>
        </w:rPr>
        <w:t xml:space="preserve">, порядок возврата </w:t>
      </w:r>
      <w:r w:rsidR="00957BC3" w:rsidRPr="005A29BC">
        <w:rPr>
          <w:sz w:val="28"/>
          <w:szCs w:val="28"/>
        </w:rPr>
        <w:t>Заявок</w:t>
      </w:r>
      <w:r w:rsidRPr="005A29BC">
        <w:rPr>
          <w:sz w:val="28"/>
          <w:szCs w:val="28"/>
        </w:rPr>
        <w:t xml:space="preserve"> </w:t>
      </w:r>
      <w:r w:rsidRPr="005A29BC">
        <w:rPr>
          <w:rFonts w:eastAsiaTheme="minorHAnsi"/>
          <w:sz w:val="28"/>
          <w:szCs w:val="28"/>
          <w:lang w:eastAsia="en-US"/>
        </w:rPr>
        <w:t>на предоставление субсидии</w:t>
      </w:r>
      <w:r w:rsidR="000925F5" w:rsidRPr="005A29BC">
        <w:rPr>
          <w:sz w:val="28"/>
          <w:szCs w:val="28"/>
        </w:rPr>
        <w:t xml:space="preserve">, определяющий в том числе основания для возврата </w:t>
      </w:r>
      <w:r w:rsidR="00957BC3" w:rsidRPr="005A29BC">
        <w:rPr>
          <w:sz w:val="28"/>
          <w:szCs w:val="28"/>
        </w:rPr>
        <w:t>Заявок</w:t>
      </w:r>
      <w:r w:rsidRPr="005A29BC">
        <w:rPr>
          <w:sz w:val="28"/>
          <w:szCs w:val="28"/>
        </w:rPr>
        <w:t xml:space="preserve"> </w:t>
      </w:r>
      <w:r w:rsidRPr="005A29BC">
        <w:rPr>
          <w:rFonts w:eastAsiaTheme="minorHAnsi"/>
          <w:sz w:val="28"/>
          <w:szCs w:val="28"/>
          <w:lang w:eastAsia="en-US"/>
        </w:rPr>
        <w:t>на предоставление субсидии</w:t>
      </w:r>
      <w:r w:rsidR="000925F5" w:rsidRPr="005A29BC">
        <w:rPr>
          <w:sz w:val="28"/>
          <w:szCs w:val="28"/>
        </w:rPr>
        <w:t xml:space="preserve">, порядок внесения изменений в </w:t>
      </w:r>
      <w:r w:rsidRPr="005A29BC">
        <w:rPr>
          <w:sz w:val="28"/>
          <w:szCs w:val="28"/>
        </w:rPr>
        <w:t xml:space="preserve">Заявки </w:t>
      </w:r>
      <w:r w:rsidRPr="005A29BC">
        <w:rPr>
          <w:rFonts w:eastAsiaTheme="minorHAnsi"/>
          <w:sz w:val="28"/>
          <w:szCs w:val="28"/>
          <w:lang w:eastAsia="en-US"/>
        </w:rPr>
        <w:t>на предоставление субсидии</w:t>
      </w:r>
      <w:r w:rsidR="000925F5" w:rsidRPr="005A29BC">
        <w:rPr>
          <w:sz w:val="28"/>
          <w:szCs w:val="28"/>
        </w:rPr>
        <w:t>;</w:t>
      </w:r>
    </w:p>
    <w:p w:rsidR="000925F5" w:rsidRPr="005A29BC" w:rsidRDefault="001004D1" w:rsidP="008E3552">
      <w:pPr>
        <w:pStyle w:val="ConsPlusNormal"/>
        <w:ind w:firstLine="567"/>
        <w:jc w:val="both"/>
        <w:rPr>
          <w:sz w:val="28"/>
          <w:szCs w:val="28"/>
        </w:rPr>
      </w:pPr>
      <w:r w:rsidRPr="005A29BC">
        <w:rPr>
          <w:sz w:val="28"/>
          <w:szCs w:val="28"/>
        </w:rPr>
        <w:t>з)</w:t>
      </w:r>
      <w:r w:rsidR="000925F5" w:rsidRPr="005A29BC">
        <w:rPr>
          <w:sz w:val="28"/>
          <w:szCs w:val="28"/>
        </w:rPr>
        <w:t xml:space="preserve"> правила рассмотрения и оценки </w:t>
      </w:r>
      <w:r w:rsidR="00957BC3" w:rsidRPr="005A29BC">
        <w:rPr>
          <w:sz w:val="28"/>
          <w:szCs w:val="28"/>
        </w:rPr>
        <w:t>Заявок</w:t>
      </w:r>
      <w:r w:rsidRPr="005A29BC">
        <w:rPr>
          <w:sz w:val="28"/>
          <w:szCs w:val="28"/>
        </w:rPr>
        <w:t xml:space="preserve"> </w:t>
      </w:r>
      <w:r w:rsidRPr="005A29BC">
        <w:rPr>
          <w:rFonts w:eastAsiaTheme="minorHAnsi"/>
          <w:sz w:val="28"/>
          <w:szCs w:val="28"/>
          <w:lang w:eastAsia="en-US"/>
        </w:rPr>
        <w:t>на предоставление субсидии</w:t>
      </w:r>
      <w:r w:rsidR="000925F5" w:rsidRPr="005A29BC">
        <w:rPr>
          <w:sz w:val="28"/>
          <w:szCs w:val="28"/>
        </w:rPr>
        <w:t>;</w:t>
      </w:r>
    </w:p>
    <w:p w:rsidR="000925F5" w:rsidRPr="005A29BC" w:rsidRDefault="001004D1" w:rsidP="008E3552">
      <w:pPr>
        <w:pStyle w:val="ConsPlusNormal"/>
        <w:ind w:firstLine="567"/>
        <w:jc w:val="both"/>
        <w:rPr>
          <w:sz w:val="28"/>
          <w:szCs w:val="28"/>
        </w:rPr>
      </w:pPr>
      <w:r w:rsidRPr="005A29BC">
        <w:rPr>
          <w:sz w:val="28"/>
          <w:szCs w:val="28"/>
        </w:rPr>
        <w:t>и</w:t>
      </w:r>
      <w:r w:rsidR="000925F5" w:rsidRPr="005A29BC">
        <w:rPr>
          <w:sz w:val="28"/>
          <w:szCs w:val="28"/>
        </w:rPr>
        <w:t xml:space="preserve">) порядок предоставления </w:t>
      </w:r>
      <w:r w:rsidRPr="005A29BC">
        <w:rPr>
          <w:sz w:val="28"/>
          <w:szCs w:val="28"/>
        </w:rPr>
        <w:t>участнику отбора</w:t>
      </w:r>
      <w:r w:rsidR="000925F5" w:rsidRPr="005A29BC">
        <w:rPr>
          <w:sz w:val="28"/>
          <w:szCs w:val="28"/>
        </w:rPr>
        <w:t xml:space="preserve"> разъяснений положений информационного сообщения, дата начала и окончания срока такого предоставления;</w:t>
      </w:r>
    </w:p>
    <w:p w:rsidR="000925F5" w:rsidRPr="005A29BC" w:rsidRDefault="001004D1" w:rsidP="008E3552">
      <w:pPr>
        <w:pStyle w:val="ConsPlusNormal"/>
        <w:ind w:firstLine="567"/>
        <w:jc w:val="both"/>
        <w:rPr>
          <w:sz w:val="28"/>
          <w:szCs w:val="28"/>
        </w:rPr>
      </w:pPr>
      <w:r w:rsidRPr="005A29BC">
        <w:rPr>
          <w:sz w:val="28"/>
          <w:szCs w:val="28"/>
        </w:rPr>
        <w:t>к</w:t>
      </w:r>
      <w:r w:rsidR="000925F5" w:rsidRPr="005A29BC">
        <w:rPr>
          <w:sz w:val="28"/>
          <w:szCs w:val="28"/>
        </w:rPr>
        <w:t xml:space="preserve">) срок, в течение которого победитель (победители) </w:t>
      </w:r>
      <w:r w:rsidRPr="005A29BC">
        <w:rPr>
          <w:sz w:val="28"/>
          <w:szCs w:val="28"/>
        </w:rPr>
        <w:t>О</w:t>
      </w:r>
      <w:r w:rsidR="000925F5" w:rsidRPr="005A29BC">
        <w:rPr>
          <w:sz w:val="28"/>
          <w:szCs w:val="28"/>
        </w:rPr>
        <w:t>тбора должен подписать соглашение о предоставлении субсидии (далее – Соглашение);</w:t>
      </w:r>
    </w:p>
    <w:p w:rsidR="000925F5" w:rsidRPr="005A29BC" w:rsidRDefault="001004D1" w:rsidP="008E3552">
      <w:pPr>
        <w:pStyle w:val="ConsPlusNormal"/>
        <w:ind w:firstLine="567"/>
        <w:jc w:val="both"/>
        <w:rPr>
          <w:sz w:val="28"/>
          <w:szCs w:val="28"/>
        </w:rPr>
      </w:pPr>
      <w:r w:rsidRPr="005A29BC">
        <w:rPr>
          <w:sz w:val="28"/>
          <w:szCs w:val="28"/>
        </w:rPr>
        <w:t>л</w:t>
      </w:r>
      <w:r w:rsidR="000925F5" w:rsidRPr="005A29BC">
        <w:rPr>
          <w:sz w:val="28"/>
          <w:szCs w:val="28"/>
        </w:rPr>
        <w:t>) условия признания победителя (победителей) Отбора уклонившимся от заключения Соглашения;</w:t>
      </w:r>
    </w:p>
    <w:p w:rsidR="000925F5" w:rsidRPr="005A29BC" w:rsidRDefault="001004D1" w:rsidP="008E3552">
      <w:pPr>
        <w:pStyle w:val="ConsPlusNormal"/>
        <w:ind w:firstLine="567"/>
        <w:jc w:val="both"/>
        <w:rPr>
          <w:sz w:val="28"/>
          <w:szCs w:val="28"/>
        </w:rPr>
      </w:pPr>
      <w:r w:rsidRPr="005A29BC">
        <w:rPr>
          <w:sz w:val="28"/>
          <w:szCs w:val="28"/>
        </w:rPr>
        <w:t>м</w:t>
      </w:r>
      <w:r w:rsidR="000925F5" w:rsidRPr="005A29BC">
        <w:rPr>
          <w:sz w:val="28"/>
          <w:szCs w:val="28"/>
        </w:rPr>
        <w:t>) дата размещения результа</w:t>
      </w:r>
      <w:r w:rsidR="00927B51" w:rsidRPr="005A29BC">
        <w:rPr>
          <w:sz w:val="28"/>
          <w:szCs w:val="28"/>
        </w:rPr>
        <w:t>тов Отбора на</w:t>
      </w:r>
      <w:r w:rsidRPr="005A29BC">
        <w:rPr>
          <w:sz w:val="28"/>
          <w:szCs w:val="28"/>
        </w:rPr>
        <w:t xml:space="preserve"> едином портале и</w:t>
      </w:r>
      <w:r w:rsidR="00927B51" w:rsidRPr="005A29BC">
        <w:rPr>
          <w:sz w:val="28"/>
          <w:szCs w:val="28"/>
        </w:rPr>
        <w:t xml:space="preserve"> официальном сайте;</w:t>
      </w:r>
    </w:p>
    <w:p w:rsidR="000925F5" w:rsidRPr="005A29BC" w:rsidRDefault="001004D1" w:rsidP="008E3552">
      <w:pPr>
        <w:pStyle w:val="ConsPlusNormal"/>
        <w:ind w:firstLine="567"/>
        <w:jc w:val="both"/>
        <w:rPr>
          <w:sz w:val="28"/>
          <w:szCs w:val="28"/>
        </w:rPr>
      </w:pPr>
      <w:r w:rsidRPr="005A29BC">
        <w:rPr>
          <w:rFonts w:eastAsiaTheme="minorHAnsi"/>
          <w:sz w:val="28"/>
          <w:szCs w:val="28"/>
          <w:lang w:eastAsia="en-US"/>
        </w:rPr>
        <w:t>н</w:t>
      </w:r>
      <w:r w:rsidR="000925F5" w:rsidRPr="005A29BC">
        <w:rPr>
          <w:rFonts w:eastAsiaTheme="minorHAnsi"/>
          <w:sz w:val="28"/>
          <w:szCs w:val="28"/>
          <w:lang w:eastAsia="en-US"/>
        </w:rPr>
        <w:t xml:space="preserve">) максимальный </w:t>
      </w:r>
      <w:r w:rsidRPr="005A29BC">
        <w:rPr>
          <w:rFonts w:eastAsiaTheme="minorHAnsi"/>
          <w:sz w:val="28"/>
          <w:szCs w:val="28"/>
          <w:lang w:eastAsia="en-US"/>
        </w:rPr>
        <w:t>размер</w:t>
      </w:r>
      <w:r w:rsidR="000925F5" w:rsidRPr="005A29BC">
        <w:rPr>
          <w:rFonts w:eastAsiaTheme="minorHAnsi"/>
          <w:sz w:val="28"/>
          <w:szCs w:val="28"/>
          <w:lang w:eastAsia="en-US"/>
        </w:rPr>
        <w:t xml:space="preserve"> Субсидии, предоставляемой </w:t>
      </w:r>
      <w:r w:rsidRPr="005A29BC">
        <w:rPr>
          <w:rFonts w:eastAsiaTheme="minorHAnsi"/>
          <w:sz w:val="28"/>
          <w:szCs w:val="28"/>
          <w:lang w:eastAsia="en-US"/>
        </w:rPr>
        <w:t>Получателю субсидии</w:t>
      </w:r>
      <w:r w:rsidR="000925F5" w:rsidRPr="005A29BC">
        <w:rPr>
          <w:rFonts w:eastAsiaTheme="minorHAnsi"/>
          <w:sz w:val="28"/>
          <w:szCs w:val="28"/>
          <w:lang w:eastAsia="en-US"/>
        </w:rPr>
        <w:t>.</w:t>
      </w:r>
    </w:p>
    <w:p w:rsidR="00037C30" w:rsidRPr="005A29BC" w:rsidRDefault="00037C30" w:rsidP="008E3552">
      <w:pPr>
        <w:pStyle w:val="ConsPlusNormal"/>
        <w:ind w:firstLine="567"/>
        <w:jc w:val="both"/>
        <w:rPr>
          <w:sz w:val="28"/>
          <w:szCs w:val="28"/>
        </w:rPr>
      </w:pPr>
      <w:r w:rsidRPr="005A29BC">
        <w:rPr>
          <w:sz w:val="28"/>
          <w:szCs w:val="28"/>
        </w:rPr>
        <w:t>2.</w:t>
      </w:r>
      <w:r w:rsidR="00781BAC" w:rsidRPr="005A29BC">
        <w:rPr>
          <w:sz w:val="28"/>
          <w:szCs w:val="28"/>
        </w:rPr>
        <w:t>5</w:t>
      </w:r>
      <w:r w:rsidRPr="005A29BC">
        <w:rPr>
          <w:sz w:val="28"/>
          <w:szCs w:val="28"/>
        </w:rPr>
        <w:t xml:space="preserve">. Информирование о порядке и условиях проведения Отбора осуществляется </w:t>
      </w:r>
      <w:r w:rsidR="00130583" w:rsidRPr="005A29BC">
        <w:rPr>
          <w:sz w:val="28"/>
          <w:szCs w:val="28"/>
        </w:rPr>
        <w:t>Учреждением</w:t>
      </w:r>
      <w:r w:rsidRPr="005A29BC">
        <w:rPr>
          <w:sz w:val="28"/>
          <w:szCs w:val="28"/>
        </w:rPr>
        <w:t>:</w:t>
      </w:r>
    </w:p>
    <w:p w:rsidR="00037C30" w:rsidRPr="005A29BC" w:rsidRDefault="00037C30" w:rsidP="008E3552">
      <w:pPr>
        <w:pStyle w:val="ConsPlusNormal"/>
        <w:ind w:firstLine="567"/>
        <w:jc w:val="both"/>
        <w:rPr>
          <w:sz w:val="28"/>
          <w:szCs w:val="28"/>
        </w:rPr>
      </w:pPr>
      <w:r w:rsidRPr="005A29BC">
        <w:rPr>
          <w:sz w:val="28"/>
          <w:szCs w:val="28"/>
        </w:rPr>
        <w:t xml:space="preserve">- посредством размещения </w:t>
      </w:r>
      <w:r w:rsidR="00130583" w:rsidRPr="005A29BC">
        <w:rPr>
          <w:sz w:val="28"/>
          <w:szCs w:val="28"/>
        </w:rPr>
        <w:t>информационного сообщения</w:t>
      </w:r>
      <w:r w:rsidRPr="005A29BC">
        <w:rPr>
          <w:sz w:val="28"/>
          <w:szCs w:val="28"/>
        </w:rPr>
        <w:t xml:space="preserve"> на официальном сайте Администрации города Твери в информационно-телекоммуникационной сети Интернет (www.tver.ru);</w:t>
      </w:r>
    </w:p>
    <w:p w:rsidR="00245DE5" w:rsidRPr="005A29BC" w:rsidRDefault="00037C30" w:rsidP="00245DE5">
      <w:pPr>
        <w:pStyle w:val="ConsPlusNormal"/>
        <w:ind w:firstLine="567"/>
        <w:jc w:val="both"/>
        <w:rPr>
          <w:sz w:val="28"/>
          <w:szCs w:val="28"/>
        </w:rPr>
      </w:pPr>
      <w:r w:rsidRPr="005A29BC">
        <w:rPr>
          <w:sz w:val="28"/>
          <w:szCs w:val="28"/>
        </w:rPr>
        <w:t xml:space="preserve">- </w:t>
      </w:r>
      <w:r w:rsidR="00245DE5" w:rsidRPr="005A29BC">
        <w:rPr>
          <w:sz w:val="28"/>
          <w:szCs w:val="28"/>
        </w:rPr>
        <w:t>посредством предоставления консультаций и разъяснений содержания информационного сообщения при личном или письменном обращении в Учреждение по адресу: площадь Гагарина, д. 3, город Тверь, Тверская область, 170100, телефон:</w:t>
      </w:r>
      <w:r w:rsidR="00F911AE" w:rsidRPr="005A29BC">
        <w:rPr>
          <w:sz w:val="28"/>
          <w:szCs w:val="28"/>
        </w:rPr>
        <w:t xml:space="preserve"> 8 (4822)</w:t>
      </w:r>
      <w:r w:rsidR="00245DE5" w:rsidRPr="005A29BC">
        <w:rPr>
          <w:sz w:val="28"/>
          <w:szCs w:val="28"/>
        </w:rPr>
        <w:t xml:space="preserve"> 34-77-89, электронный адрес: </w:t>
      </w:r>
      <w:hyperlink r:id="rId17" w:history="1">
        <w:r w:rsidR="00245DE5" w:rsidRPr="005A29BC">
          <w:rPr>
            <w:rStyle w:val="aa"/>
            <w:color w:val="auto"/>
            <w:sz w:val="28"/>
            <w:szCs w:val="28"/>
            <w:u w:val="none"/>
            <w:lang w:val="en-US"/>
          </w:rPr>
          <w:t>zdrav</w:t>
        </w:r>
        <w:r w:rsidR="00245DE5" w:rsidRPr="005A29BC">
          <w:rPr>
            <w:rStyle w:val="aa"/>
            <w:color w:val="auto"/>
            <w:sz w:val="28"/>
            <w:szCs w:val="28"/>
            <w:u w:val="none"/>
          </w:rPr>
          <w:t>@</w:t>
        </w:r>
        <w:r w:rsidR="00245DE5" w:rsidRPr="005A29BC">
          <w:rPr>
            <w:rStyle w:val="aa"/>
            <w:color w:val="auto"/>
            <w:sz w:val="28"/>
            <w:szCs w:val="28"/>
            <w:u w:val="none"/>
            <w:lang w:val="en-US"/>
          </w:rPr>
          <w:t>adm</w:t>
        </w:r>
        <w:r w:rsidR="00245DE5" w:rsidRPr="005A29BC">
          <w:rPr>
            <w:rStyle w:val="aa"/>
            <w:color w:val="auto"/>
            <w:sz w:val="28"/>
            <w:szCs w:val="28"/>
            <w:u w:val="none"/>
          </w:rPr>
          <w:t>.</w:t>
        </w:r>
        <w:r w:rsidR="00245DE5" w:rsidRPr="005A29BC">
          <w:rPr>
            <w:rStyle w:val="aa"/>
            <w:color w:val="auto"/>
            <w:sz w:val="28"/>
            <w:szCs w:val="28"/>
            <w:u w:val="none"/>
            <w:lang w:val="en-US"/>
          </w:rPr>
          <w:t>tver</w:t>
        </w:r>
        <w:r w:rsidR="00245DE5" w:rsidRPr="005A29BC">
          <w:rPr>
            <w:rStyle w:val="aa"/>
            <w:color w:val="auto"/>
            <w:sz w:val="28"/>
            <w:szCs w:val="28"/>
            <w:u w:val="none"/>
          </w:rPr>
          <w:t>.</w:t>
        </w:r>
        <w:proofErr w:type="spellStart"/>
        <w:r w:rsidR="00245DE5" w:rsidRPr="005A29BC">
          <w:rPr>
            <w:rStyle w:val="aa"/>
            <w:color w:val="auto"/>
            <w:sz w:val="28"/>
            <w:szCs w:val="28"/>
            <w:u w:val="none"/>
            <w:lang w:val="en-US"/>
          </w:rPr>
          <w:t>ru</w:t>
        </w:r>
        <w:proofErr w:type="spellEnd"/>
      </w:hyperlink>
      <w:r w:rsidR="00245DE5" w:rsidRPr="005A29BC">
        <w:rPr>
          <w:sz w:val="28"/>
          <w:szCs w:val="28"/>
        </w:rPr>
        <w:t>.</w:t>
      </w:r>
    </w:p>
    <w:p w:rsidR="00114DF2" w:rsidRPr="005A29BC" w:rsidRDefault="0097673C" w:rsidP="008E3552">
      <w:pPr>
        <w:autoSpaceDE w:val="0"/>
        <w:autoSpaceDN w:val="0"/>
        <w:adjustRightInd w:val="0"/>
        <w:ind w:firstLine="540"/>
        <w:jc w:val="both"/>
        <w:rPr>
          <w:sz w:val="28"/>
          <w:szCs w:val="28"/>
        </w:rPr>
      </w:pPr>
      <w:r w:rsidRPr="005A29BC">
        <w:rPr>
          <w:rFonts w:eastAsiaTheme="minorHAnsi"/>
          <w:sz w:val="28"/>
          <w:szCs w:val="28"/>
          <w:lang w:eastAsia="en-US"/>
        </w:rPr>
        <w:t>2.</w:t>
      </w:r>
      <w:r w:rsidR="00781BAC" w:rsidRPr="005A29BC">
        <w:rPr>
          <w:rFonts w:eastAsiaTheme="minorHAnsi"/>
          <w:sz w:val="28"/>
          <w:szCs w:val="28"/>
          <w:lang w:eastAsia="en-US"/>
        </w:rPr>
        <w:t>6</w:t>
      </w:r>
      <w:r w:rsidRPr="005A29BC">
        <w:rPr>
          <w:rFonts w:eastAsiaTheme="minorHAnsi"/>
          <w:sz w:val="28"/>
          <w:szCs w:val="28"/>
          <w:lang w:eastAsia="en-US"/>
        </w:rPr>
        <w:t xml:space="preserve">. </w:t>
      </w:r>
      <w:r w:rsidR="00114DF2" w:rsidRPr="005A29BC">
        <w:rPr>
          <w:sz w:val="28"/>
          <w:szCs w:val="28"/>
        </w:rPr>
        <w:t xml:space="preserve">В день поступления Заявки </w:t>
      </w:r>
      <w:r w:rsidR="001004D1" w:rsidRPr="005A29BC">
        <w:rPr>
          <w:rFonts w:eastAsiaTheme="minorHAnsi"/>
          <w:sz w:val="28"/>
          <w:szCs w:val="28"/>
          <w:lang w:eastAsia="en-US"/>
        </w:rPr>
        <w:t>на предоставление субсидии</w:t>
      </w:r>
      <w:r w:rsidR="001004D1" w:rsidRPr="005A29BC">
        <w:rPr>
          <w:sz w:val="28"/>
          <w:szCs w:val="28"/>
        </w:rPr>
        <w:t xml:space="preserve"> </w:t>
      </w:r>
      <w:r w:rsidR="00114DF2" w:rsidRPr="005A29BC">
        <w:rPr>
          <w:sz w:val="28"/>
          <w:szCs w:val="28"/>
        </w:rPr>
        <w:t>специалист</w:t>
      </w:r>
      <w:r w:rsidR="005434B9" w:rsidRPr="005A29BC">
        <w:rPr>
          <w:sz w:val="28"/>
          <w:szCs w:val="28"/>
        </w:rPr>
        <w:t xml:space="preserve"> Учреждения</w:t>
      </w:r>
      <w:r w:rsidR="00114DF2" w:rsidRPr="005A29BC">
        <w:rPr>
          <w:sz w:val="28"/>
          <w:szCs w:val="28"/>
        </w:rPr>
        <w:t>, ответственный за прием Заявок</w:t>
      </w:r>
      <w:r w:rsidR="001004D1" w:rsidRPr="005A29BC">
        <w:rPr>
          <w:sz w:val="28"/>
          <w:szCs w:val="28"/>
        </w:rPr>
        <w:t xml:space="preserve"> </w:t>
      </w:r>
      <w:r w:rsidR="001004D1" w:rsidRPr="005A29BC">
        <w:rPr>
          <w:rFonts w:eastAsiaTheme="minorHAnsi"/>
          <w:sz w:val="28"/>
          <w:szCs w:val="28"/>
          <w:lang w:eastAsia="en-US"/>
        </w:rPr>
        <w:t>на предоставление субсидии</w:t>
      </w:r>
      <w:r w:rsidR="00114DF2" w:rsidRPr="005A29BC">
        <w:rPr>
          <w:sz w:val="28"/>
          <w:szCs w:val="28"/>
        </w:rPr>
        <w:t>:</w:t>
      </w:r>
    </w:p>
    <w:p w:rsidR="00114DF2" w:rsidRPr="005A29BC" w:rsidRDefault="00114DF2" w:rsidP="008E3552">
      <w:pPr>
        <w:autoSpaceDE w:val="0"/>
        <w:autoSpaceDN w:val="0"/>
        <w:adjustRightInd w:val="0"/>
        <w:ind w:firstLine="540"/>
        <w:jc w:val="both"/>
        <w:rPr>
          <w:sz w:val="28"/>
          <w:szCs w:val="28"/>
        </w:rPr>
      </w:pPr>
      <w:r w:rsidRPr="005A29BC">
        <w:rPr>
          <w:sz w:val="28"/>
          <w:szCs w:val="28"/>
        </w:rPr>
        <w:t>- регистрирует в хронологической последовательности Заявку</w:t>
      </w:r>
      <w:r w:rsidR="001004D1" w:rsidRPr="005A29BC">
        <w:rPr>
          <w:sz w:val="28"/>
          <w:szCs w:val="28"/>
        </w:rPr>
        <w:t xml:space="preserve"> </w:t>
      </w:r>
      <w:r w:rsidR="001004D1" w:rsidRPr="005A29BC">
        <w:rPr>
          <w:rFonts w:eastAsiaTheme="minorHAnsi"/>
          <w:sz w:val="28"/>
          <w:szCs w:val="28"/>
          <w:lang w:eastAsia="en-US"/>
        </w:rPr>
        <w:t>на предоставление субсидии</w:t>
      </w:r>
      <w:r w:rsidRPr="005A29BC">
        <w:rPr>
          <w:sz w:val="28"/>
          <w:szCs w:val="28"/>
        </w:rPr>
        <w:t xml:space="preserve"> в журнале регистрации </w:t>
      </w:r>
      <w:r w:rsidR="00230D6D" w:rsidRPr="005A29BC">
        <w:rPr>
          <w:sz w:val="28"/>
          <w:szCs w:val="28"/>
        </w:rPr>
        <w:t>З</w:t>
      </w:r>
      <w:r w:rsidRPr="005A29BC">
        <w:rPr>
          <w:sz w:val="28"/>
          <w:szCs w:val="28"/>
        </w:rPr>
        <w:t xml:space="preserve">аявок </w:t>
      </w:r>
      <w:r w:rsidR="001004D1" w:rsidRPr="005A29BC">
        <w:rPr>
          <w:rFonts w:eastAsiaTheme="minorHAnsi"/>
          <w:sz w:val="28"/>
          <w:szCs w:val="28"/>
          <w:lang w:eastAsia="en-US"/>
        </w:rPr>
        <w:t>на предоставление субсидии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Pr="005A29BC">
        <w:rPr>
          <w:sz w:val="28"/>
          <w:szCs w:val="28"/>
        </w:rPr>
        <w:t xml:space="preserve"> (далее - Журнал). Журнал должен быть пронумерован, прошнурован и скреплен печатью </w:t>
      </w:r>
      <w:r w:rsidR="00230D6D" w:rsidRPr="005A29BC">
        <w:rPr>
          <w:sz w:val="28"/>
          <w:szCs w:val="28"/>
        </w:rPr>
        <w:t>Учреждения</w:t>
      </w:r>
      <w:r w:rsidRPr="005A29BC">
        <w:rPr>
          <w:sz w:val="28"/>
          <w:szCs w:val="28"/>
        </w:rPr>
        <w:t>;</w:t>
      </w:r>
    </w:p>
    <w:p w:rsidR="00114DF2" w:rsidRPr="005A29BC" w:rsidRDefault="00114DF2" w:rsidP="008E3552">
      <w:pPr>
        <w:autoSpaceDE w:val="0"/>
        <w:autoSpaceDN w:val="0"/>
        <w:adjustRightInd w:val="0"/>
        <w:ind w:firstLine="540"/>
        <w:jc w:val="both"/>
        <w:rPr>
          <w:sz w:val="28"/>
          <w:szCs w:val="28"/>
        </w:rPr>
      </w:pPr>
      <w:r w:rsidRPr="005A29BC">
        <w:rPr>
          <w:sz w:val="28"/>
          <w:szCs w:val="28"/>
        </w:rPr>
        <w:t>- производит сверку копий документов, прилагаемых к Заявке</w:t>
      </w:r>
      <w:r w:rsidR="001004D1" w:rsidRPr="005A29BC">
        <w:rPr>
          <w:sz w:val="28"/>
          <w:szCs w:val="28"/>
        </w:rPr>
        <w:t xml:space="preserve"> </w:t>
      </w:r>
      <w:r w:rsidR="001004D1" w:rsidRPr="005A29BC">
        <w:rPr>
          <w:rFonts w:eastAsiaTheme="minorHAnsi"/>
          <w:sz w:val="28"/>
          <w:szCs w:val="28"/>
          <w:lang w:eastAsia="en-US"/>
        </w:rPr>
        <w:t>на предоставление субсидии</w:t>
      </w:r>
      <w:r w:rsidRPr="005A29BC">
        <w:rPr>
          <w:sz w:val="28"/>
          <w:szCs w:val="28"/>
        </w:rPr>
        <w:t>, с оригиналами;</w:t>
      </w:r>
    </w:p>
    <w:p w:rsidR="00114DF2" w:rsidRPr="005A29BC" w:rsidRDefault="00114DF2" w:rsidP="008E3552">
      <w:pPr>
        <w:autoSpaceDE w:val="0"/>
        <w:autoSpaceDN w:val="0"/>
        <w:adjustRightInd w:val="0"/>
        <w:ind w:firstLine="540"/>
        <w:jc w:val="both"/>
        <w:rPr>
          <w:sz w:val="28"/>
          <w:szCs w:val="28"/>
        </w:rPr>
      </w:pPr>
      <w:r w:rsidRPr="005A29BC">
        <w:rPr>
          <w:sz w:val="28"/>
          <w:szCs w:val="28"/>
        </w:rPr>
        <w:t>- делает отметку на принятой Заявке</w:t>
      </w:r>
      <w:r w:rsidR="001004D1" w:rsidRPr="005A29BC">
        <w:rPr>
          <w:sz w:val="28"/>
          <w:szCs w:val="28"/>
        </w:rPr>
        <w:t xml:space="preserve"> </w:t>
      </w:r>
      <w:r w:rsidR="001004D1" w:rsidRPr="005A29BC">
        <w:rPr>
          <w:rFonts w:eastAsiaTheme="minorHAnsi"/>
          <w:sz w:val="28"/>
          <w:szCs w:val="28"/>
          <w:lang w:eastAsia="en-US"/>
        </w:rPr>
        <w:t>на предоставление субсидии</w:t>
      </w:r>
      <w:r w:rsidRPr="005A29BC">
        <w:rPr>
          <w:sz w:val="28"/>
          <w:szCs w:val="28"/>
        </w:rPr>
        <w:t xml:space="preserve"> о присвоенном входящем номере, дате и времени поступления.</w:t>
      </w:r>
    </w:p>
    <w:p w:rsidR="00B502AE" w:rsidRPr="005A29BC" w:rsidRDefault="00C606A5" w:rsidP="00B502AE">
      <w:pPr>
        <w:autoSpaceDE w:val="0"/>
        <w:autoSpaceDN w:val="0"/>
        <w:adjustRightInd w:val="0"/>
        <w:ind w:firstLine="540"/>
        <w:jc w:val="both"/>
        <w:rPr>
          <w:sz w:val="28"/>
          <w:szCs w:val="28"/>
        </w:rPr>
      </w:pPr>
      <w:r w:rsidRPr="005A29BC">
        <w:rPr>
          <w:sz w:val="28"/>
          <w:szCs w:val="28"/>
        </w:rPr>
        <w:t>2.</w:t>
      </w:r>
      <w:r w:rsidR="00781BAC" w:rsidRPr="005A29BC">
        <w:rPr>
          <w:sz w:val="28"/>
          <w:szCs w:val="28"/>
        </w:rPr>
        <w:t>7</w:t>
      </w:r>
      <w:r w:rsidRPr="005A29BC">
        <w:rPr>
          <w:sz w:val="28"/>
          <w:szCs w:val="28"/>
        </w:rPr>
        <w:t xml:space="preserve">. </w:t>
      </w:r>
      <w:r w:rsidR="00B502AE" w:rsidRPr="005A29BC">
        <w:rPr>
          <w:sz w:val="28"/>
          <w:szCs w:val="28"/>
        </w:rPr>
        <w:t xml:space="preserve">Заявка </w:t>
      </w:r>
      <w:r w:rsidR="00B502AE" w:rsidRPr="005A29BC">
        <w:rPr>
          <w:rFonts w:eastAsiaTheme="minorHAnsi"/>
          <w:sz w:val="28"/>
          <w:szCs w:val="28"/>
          <w:lang w:eastAsia="en-US"/>
        </w:rPr>
        <w:t>на предоставление субсидии</w:t>
      </w:r>
      <w:r w:rsidR="00B502AE" w:rsidRPr="005A29BC">
        <w:rPr>
          <w:sz w:val="28"/>
          <w:szCs w:val="28"/>
        </w:rPr>
        <w:t xml:space="preserve"> и приложенные к ней документы рассматриваются строго в порядке их поступления в соответствии с датой и временем их приема, зафиксированными на первой странице Заявки </w:t>
      </w:r>
      <w:r w:rsidR="00B502AE" w:rsidRPr="005A29BC">
        <w:rPr>
          <w:rFonts w:eastAsiaTheme="minorHAnsi"/>
          <w:sz w:val="28"/>
          <w:szCs w:val="28"/>
          <w:lang w:eastAsia="en-US"/>
        </w:rPr>
        <w:t>на предоставление субсидии</w:t>
      </w:r>
      <w:r w:rsidR="00B502AE" w:rsidRPr="005A29BC">
        <w:rPr>
          <w:sz w:val="28"/>
          <w:szCs w:val="28"/>
        </w:rPr>
        <w:t xml:space="preserve">. </w:t>
      </w:r>
    </w:p>
    <w:p w:rsidR="00B502AE" w:rsidRPr="005A29BC" w:rsidRDefault="00B502AE" w:rsidP="00B502AE">
      <w:pPr>
        <w:autoSpaceDE w:val="0"/>
        <w:autoSpaceDN w:val="0"/>
        <w:adjustRightInd w:val="0"/>
        <w:ind w:firstLine="540"/>
        <w:jc w:val="both"/>
        <w:rPr>
          <w:sz w:val="28"/>
          <w:szCs w:val="28"/>
        </w:rPr>
      </w:pPr>
      <w:r w:rsidRPr="005A29BC">
        <w:rPr>
          <w:sz w:val="28"/>
          <w:szCs w:val="28"/>
        </w:rPr>
        <w:t xml:space="preserve">Участник отбора вправе отозвать Заявку </w:t>
      </w:r>
      <w:r w:rsidRPr="005A29BC">
        <w:rPr>
          <w:rFonts w:eastAsiaTheme="minorHAnsi"/>
          <w:sz w:val="28"/>
          <w:szCs w:val="28"/>
          <w:lang w:eastAsia="en-US"/>
        </w:rPr>
        <w:t>на предоставление субсидии</w:t>
      </w:r>
      <w:r w:rsidRPr="005A29BC">
        <w:rPr>
          <w:sz w:val="28"/>
          <w:szCs w:val="28"/>
        </w:rPr>
        <w:t xml:space="preserve"> до момента окончания срока приема Заявок </w:t>
      </w:r>
      <w:r w:rsidRPr="005A29BC">
        <w:rPr>
          <w:rFonts w:eastAsiaTheme="minorHAnsi"/>
          <w:sz w:val="28"/>
          <w:szCs w:val="28"/>
          <w:lang w:eastAsia="en-US"/>
        </w:rPr>
        <w:t>на предоставление субсидии</w:t>
      </w:r>
      <w:r w:rsidRPr="005A29BC">
        <w:rPr>
          <w:sz w:val="28"/>
          <w:szCs w:val="28"/>
        </w:rPr>
        <w:t xml:space="preserve">, направив в адрес Учреждения уведомление об отзыве Заявки </w:t>
      </w:r>
      <w:r w:rsidRPr="005A29BC">
        <w:rPr>
          <w:rFonts w:eastAsiaTheme="minorHAnsi"/>
          <w:sz w:val="28"/>
          <w:szCs w:val="28"/>
          <w:lang w:eastAsia="en-US"/>
        </w:rPr>
        <w:t>на предоставление субсидии</w:t>
      </w:r>
      <w:r w:rsidRPr="005A29BC">
        <w:rPr>
          <w:sz w:val="28"/>
          <w:szCs w:val="28"/>
        </w:rPr>
        <w:t>, подписанное участником отбора.</w:t>
      </w:r>
    </w:p>
    <w:p w:rsidR="00B502AE" w:rsidRPr="005A29BC" w:rsidRDefault="00B502AE" w:rsidP="00B502AE">
      <w:pPr>
        <w:autoSpaceDE w:val="0"/>
        <w:autoSpaceDN w:val="0"/>
        <w:adjustRightInd w:val="0"/>
        <w:ind w:firstLine="540"/>
        <w:jc w:val="both"/>
        <w:rPr>
          <w:sz w:val="28"/>
          <w:szCs w:val="28"/>
        </w:rPr>
      </w:pPr>
      <w:r w:rsidRPr="005A29BC">
        <w:rPr>
          <w:sz w:val="28"/>
          <w:szCs w:val="28"/>
        </w:rPr>
        <w:t>2.</w:t>
      </w:r>
      <w:r w:rsidR="00781BAC" w:rsidRPr="005A29BC">
        <w:rPr>
          <w:sz w:val="28"/>
          <w:szCs w:val="28"/>
        </w:rPr>
        <w:t>8</w:t>
      </w:r>
      <w:r w:rsidRPr="005A29BC">
        <w:rPr>
          <w:sz w:val="28"/>
          <w:szCs w:val="28"/>
        </w:rPr>
        <w:t xml:space="preserve">. Заявка </w:t>
      </w:r>
      <w:r w:rsidRPr="005A29BC">
        <w:rPr>
          <w:rFonts w:eastAsiaTheme="minorHAnsi"/>
          <w:sz w:val="28"/>
          <w:szCs w:val="28"/>
          <w:lang w:eastAsia="en-US"/>
        </w:rPr>
        <w:t>на предоставление субсидии</w:t>
      </w:r>
      <w:r w:rsidRPr="005A29BC">
        <w:rPr>
          <w:sz w:val="28"/>
          <w:szCs w:val="28"/>
        </w:rPr>
        <w:t xml:space="preserve">, поступившая после окончания срока приема Заявок </w:t>
      </w:r>
      <w:r w:rsidRPr="005A29BC">
        <w:rPr>
          <w:rFonts w:eastAsiaTheme="minorHAnsi"/>
          <w:sz w:val="28"/>
          <w:szCs w:val="28"/>
          <w:lang w:eastAsia="en-US"/>
        </w:rPr>
        <w:t>на предоставление субсидии</w:t>
      </w:r>
      <w:r w:rsidR="00670ADD">
        <w:rPr>
          <w:rFonts w:eastAsiaTheme="minorHAnsi"/>
          <w:sz w:val="28"/>
          <w:szCs w:val="28"/>
          <w:lang w:eastAsia="en-US"/>
        </w:rPr>
        <w:t>,</w:t>
      </w:r>
      <w:r w:rsidR="007E7904" w:rsidRPr="005A29BC">
        <w:rPr>
          <w:sz w:val="28"/>
          <w:szCs w:val="28"/>
        </w:rPr>
        <w:t xml:space="preserve"> </w:t>
      </w:r>
      <w:r w:rsidR="00F911AE" w:rsidRPr="005A29BC">
        <w:rPr>
          <w:sz w:val="28"/>
          <w:szCs w:val="28"/>
        </w:rPr>
        <w:t>к участию в О</w:t>
      </w:r>
      <w:r w:rsidRPr="005A29BC">
        <w:rPr>
          <w:sz w:val="28"/>
          <w:szCs w:val="28"/>
        </w:rPr>
        <w:t>тборе не допускается.</w:t>
      </w:r>
    </w:p>
    <w:p w:rsidR="007E7904" w:rsidRPr="005A29BC" w:rsidRDefault="007E7904" w:rsidP="007E7904">
      <w:pPr>
        <w:autoSpaceDE w:val="0"/>
        <w:autoSpaceDN w:val="0"/>
        <w:adjustRightInd w:val="0"/>
        <w:ind w:firstLine="540"/>
        <w:jc w:val="both"/>
        <w:rPr>
          <w:sz w:val="28"/>
          <w:szCs w:val="28"/>
        </w:rPr>
      </w:pPr>
      <w:r w:rsidRPr="005A29BC">
        <w:rPr>
          <w:sz w:val="28"/>
          <w:szCs w:val="28"/>
        </w:rPr>
        <w:t>Датой начала проведения Отбора является дата, следующая за датой окончания приема Заявок на предоставление субсидии, указанной в информационном сообщении.</w:t>
      </w:r>
    </w:p>
    <w:p w:rsidR="00AE3495" w:rsidRPr="005A29BC" w:rsidRDefault="00C606A5" w:rsidP="008E3552">
      <w:pPr>
        <w:autoSpaceDE w:val="0"/>
        <w:autoSpaceDN w:val="0"/>
        <w:adjustRightInd w:val="0"/>
        <w:ind w:firstLine="540"/>
        <w:jc w:val="both"/>
        <w:rPr>
          <w:sz w:val="28"/>
          <w:szCs w:val="28"/>
        </w:rPr>
      </w:pPr>
      <w:r w:rsidRPr="005A29BC">
        <w:rPr>
          <w:sz w:val="28"/>
          <w:szCs w:val="28"/>
        </w:rPr>
        <w:t>2.</w:t>
      </w:r>
      <w:r w:rsidR="00781BAC" w:rsidRPr="005A29BC">
        <w:rPr>
          <w:sz w:val="28"/>
          <w:szCs w:val="28"/>
        </w:rPr>
        <w:t>9</w:t>
      </w:r>
      <w:r w:rsidRPr="005A29BC">
        <w:rPr>
          <w:sz w:val="28"/>
          <w:szCs w:val="28"/>
        </w:rPr>
        <w:t xml:space="preserve">. </w:t>
      </w:r>
      <w:r w:rsidR="00114DF2" w:rsidRPr="005A29BC">
        <w:rPr>
          <w:sz w:val="28"/>
          <w:szCs w:val="28"/>
        </w:rPr>
        <w:t>Внесение изменений в Заявку</w:t>
      </w:r>
      <w:r w:rsidR="00B502AE" w:rsidRPr="005A29BC">
        <w:rPr>
          <w:sz w:val="28"/>
          <w:szCs w:val="28"/>
        </w:rPr>
        <w:t xml:space="preserve"> </w:t>
      </w:r>
      <w:r w:rsidR="00B502AE" w:rsidRPr="005A29BC">
        <w:rPr>
          <w:rFonts w:eastAsiaTheme="minorHAnsi"/>
          <w:sz w:val="28"/>
          <w:szCs w:val="28"/>
          <w:lang w:eastAsia="en-US"/>
        </w:rPr>
        <w:t>на предоставление субсидии</w:t>
      </w:r>
      <w:r w:rsidR="00114DF2" w:rsidRPr="005A29BC">
        <w:rPr>
          <w:sz w:val="28"/>
          <w:szCs w:val="28"/>
        </w:rPr>
        <w:t xml:space="preserve"> допускается только путем ее отзыва и подачи новой Заявки</w:t>
      </w:r>
      <w:r w:rsidR="00B502AE" w:rsidRPr="005A29BC">
        <w:rPr>
          <w:sz w:val="28"/>
          <w:szCs w:val="28"/>
        </w:rPr>
        <w:t xml:space="preserve"> </w:t>
      </w:r>
      <w:r w:rsidR="00B502AE" w:rsidRPr="005A29BC">
        <w:rPr>
          <w:rFonts w:eastAsiaTheme="minorHAnsi"/>
          <w:sz w:val="28"/>
          <w:szCs w:val="28"/>
          <w:lang w:eastAsia="en-US"/>
        </w:rPr>
        <w:t>на предоставление субсидии</w:t>
      </w:r>
      <w:r w:rsidR="00114DF2" w:rsidRPr="005A29BC">
        <w:rPr>
          <w:sz w:val="28"/>
          <w:szCs w:val="28"/>
        </w:rPr>
        <w:t xml:space="preserve"> до окончания срока приема Заявок</w:t>
      </w:r>
      <w:r w:rsidR="00B502AE" w:rsidRPr="005A29BC">
        <w:rPr>
          <w:sz w:val="28"/>
          <w:szCs w:val="28"/>
        </w:rPr>
        <w:t xml:space="preserve"> </w:t>
      </w:r>
      <w:r w:rsidR="00B502AE" w:rsidRPr="005A29BC">
        <w:rPr>
          <w:rFonts w:eastAsiaTheme="minorHAnsi"/>
          <w:sz w:val="28"/>
          <w:szCs w:val="28"/>
          <w:lang w:eastAsia="en-US"/>
        </w:rPr>
        <w:t>на предоставление субсидии</w:t>
      </w:r>
      <w:r w:rsidR="00114DF2" w:rsidRPr="005A29BC">
        <w:rPr>
          <w:sz w:val="28"/>
          <w:szCs w:val="28"/>
        </w:rPr>
        <w:t>.</w:t>
      </w:r>
      <w:r w:rsidR="00037C30" w:rsidRPr="005A29BC">
        <w:rPr>
          <w:sz w:val="28"/>
          <w:szCs w:val="28"/>
        </w:rPr>
        <w:t xml:space="preserve"> </w:t>
      </w:r>
    </w:p>
    <w:p w:rsidR="00E75708" w:rsidRPr="005A29BC" w:rsidRDefault="00E75708" w:rsidP="008E3552">
      <w:pPr>
        <w:autoSpaceDE w:val="0"/>
        <w:autoSpaceDN w:val="0"/>
        <w:adjustRightInd w:val="0"/>
        <w:ind w:firstLine="567"/>
        <w:jc w:val="both"/>
        <w:rPr>
          <w:rFonts w:eastAsiaTheme="minorHAnsi"/>
          <w:sz w:val="28"/>
          <w:szCs w:val="28"/>
          <w:lang w:eastAsia="en-US"/>
        </w:rPr>
      </w:pPr>
      <w:r w:rsidRPr="005A29BC">
        <w:rPr>
          <w:sz w:val="28"/>
          <w:szCs w:val="28"/>
        </w:rPr>
        <w:t>2.</w:t>
      </w:r>
      <w:r w:rsidR="00C606A5" w:rsidRPr="005A29BC">
        <w:rPr>
          <w:sz w:val="28"/>
          <w:szCs w:val="28"/>
        </w:rPr>
        <w:t>1</w:t>
      </w:r>
      <w:r w:rsidR="00781BAC" w:rsidRPr="005A29BC">
        <w:rPr>
          <w:sz w:val="28"/>
          <w:szCs w:val="28"/>
        </w:rPr>
        <w:t>0</w:t>
      </w:r>
      <w:r w:rsidRPr="005A29BC">
        <w:rPr>
          <w:sz w:val="28"/>
          <w:szCs w:val="28"/>
        </w:rPr>
        <w:t xml:space="preserve">. </w:t>
      </w:r>
      <w:r w:rsidR="00A845E7" w:rsidRPr="005A29BC">
        <w:rPr>
          <w:rFonts w:eastAsiaTheme="minorHAnsi"/>
          <w:sz w:val="28"/>
          <w:szCs w:val="28"/>
          <w:lang w:eastAsia="en-US"/>
        </w:rPr>
        <w:t>Требования, которым долж</w:t>
      </w:r>
      <w:r w:rsidR="00B502AE" w:rsidRPr="005A29BC">
        <w:rPr>
          <w:rFonts w:eastAsiaTheme="minorHAnsi"/>
          <w:sz w:val="28"/>
          <w:szCs w:val="28"/>
          <w:lang w:eastAsia="en-US"/>
        </w:rPr>
        <w:t>ен</w:t>
      </w:r>
      <w:r w:rsidR="00A845E7" w:rsidRPr="005A29BC">
        <w:rPr>
          <w:rFonts w:eastAsiaTheme="minorHAnsi"/>
          <w:sz w:val="28"/>
          <w:szCs w:val="28"/>
          <w:lang w:eastAsia="en-US"/>
        </w:rPr>
        <w:t xml:space="preserve"> соответствовать </w:t>
      </w:r>
      <w:r w:rsidR="00B502AE" w:rsidRPr="005A29BC">
        <w:rPr>
          <w:rFonts w:eastAsiaTheme="minorHAnsi"/>
          <w:sz w:val="28"/>
          <w:szCs w:val="28"/>
          <w:lang w:eastAsia="en-US"/>
        </w:rPr>
        <w:t>участник отбора</w:t>
      </w:r>
      <w:r w:rsidR="00A845E7" w:rsidRPr="005A29BC">
        <w:rPr>
          <w:rFonts w:eastAsiaTheme="minorHAnsi"/>
          <w:sz w:val="28"/>
          <w:szCs w:val="28"/>
          <w:lang w:eastAsia="en-US"/>
        </w:rPr>
        <w:t xml:space="preserve"> по состоянию на дату, предшествующую дате подачи </w:t>
      </w:r>
      <w:r w:rsidR="00683F30" w:rsidRPr="005A29BC">
        <w:rPr>
          <w:sz w:val="28"/>
          <w:szCs w:val="28"/>
        </w:rPr>
        <w:t xml:space="preserve">Заявки </w:t>
      </w:r>
      <w:r w:rsidR="00683F30" w:rsidRPr="005A29BC">
        <w:rPr>
          <w:rFonts w:eastAsiaTheme="minorHAnsi"/>
          <w:sz w:val="28"/>
          <w:szCs w:val="28"/>
          <w:lang w:eastAsia="en-US"/>
        </w:rPr>
        <w:t xml:space="preserve">на предоставление </w:t>
      </w:r>
      <w:r w:rsidR="007B68DB" w:rsidRPr="005A29BC">
        <w:rPr>
          <w:rFonts w:eastAsiaTheme="minorHAnsi"/>
          <w:sz w:val="28"/>
          <w:szCs w:val="28"/>
          <w:lang w:eastAsia="en-US"/>
        </w:rPr>
        <w:t>с</w:t>
      </w:r>
      <w:r w:rsidR="00683F30" w:rsidRPr="005A29BC">
        <w:rPr>
          <w:rFonts w:eastAsiaTheme="minorHAnsi"/>
          <w:sz w:val="28"/>
          <w:szCs w:val="28"/>
          <w:lang w:eastAsia="en-US"/>
        </w:rPr>
        <w:t>убсидии</w:t>
      </w:r>
      <w:r w:rsidR="00177C60" w:rsidRPr="005A29BC">
        <w:rPr>
          <w:rFonts w:eastAsiaTheme="minorHAnsi"/>
          <w:sz w:val="28"/>
          <w:szCs w:val="28"/>
          <w:lang w:eastAsia="en-US"/>
        </w:rPr>
        <w:t>:</w:t>
      </w:r>
    </w:p>
    <w:p w:rsidR="00177C60" w:rsidRPr="005A29BC" w:rsidRDefault="00177C60" w:rsidP="008E3552">
      <w:pPr>
        <w:autoSpaceDE w:val="0"/>
        <w:autoSpaceDN w:val="0"/>
        <w:adjustRightInd w:val="0"/>
        <w:ind w:firstLine="540"/>
        <w:jc w:val="both"/>
        <w:rPr>
          <w:sz w:val="28"/>
          <w:szCs w:val="28"/>
        </w:rPr>
      </w:pPr>
      <w:r w:rsidRPr="005A29BC">
        <w:rPr>
          <w:sz w:val="28"/>
          <w:szCs w:val="28"/>
        </w:rPr>
        <w:t xml:space="preserve">- у </w:t>
      </w:r>
      <w:r w:rsidR="00683F30" w:rsidRPr="005A29BC">
        <w:rPr>
          <w:rFonts w:eastAsiaTheme="minorHAnsi"/>
          <w:sz w:val="28"/>
          <w:szCs w:val="28"/>
          <w:lang w:eastAsia="en-US"/>
        </w:rPr>
        <w:t>участника отбора</w:t>
      </w:r>
      <w:r w:rsidR="00230D6D" w:rsidRPr="005A29BC">
        <w:rPr>
          <w:sz w:val="28"/>
          <w:szCs w:val="28"/>
        </w:rPr>
        <w:t xml:space="preserve"> </w:t>
      </w:r>
      <w:r w:rsidRPr="005A29BC">
        <w:rPr>
          <w:sz w:val="28"/>
          <w:szCs w:val="28"/>
        </w:rPr>
        <w:t>должна отсутствовать просроченная задолженность по возврату в бюджет города Твери субсиди</w:t>
      </w:r>
      <w:r w:rsidR="00402E49">
        <w:rPr>
          <w:sz w:val="28"/>
          <w:szCs w:val="28"/>
        </w:rPr>
        <w:t>й</w:t>
      </w:r>
      <w:r w:rsidRPr="005A29BC">
        <w:rPr>
          <w:sz w:val="28"/>
          <w:szCs w:val="28"/>
        </w:rPr>
        <w:t>, бюджетных инвестиций, представленных в том числе в соответствии с иными правовыми актами, и иная просроченная задолженность перед бюджетом города Твери;</w:t>
      </w:r>
    </w:p>
    <w:p w:rsidR="00882160" w:rsidRPr="005A29BC" w:rsidRDefault="00FC12E7" w:rsidP="00FC12E7">
      <w:pPr>
        <w:autoSpaceDE w:val="0"/>
        <w:autoSpaceDN w:val="0"/>
        <w:adjustRightInd w:val="0"/>
        <w:ind w:firstLine="540"/>
        <w:jc w:val="both"/>
        <w:rPr>
          <w:sz w:val="28"/>
          <w:szCs w:val="28"/>
        </w:rPr>
      </w:pPr>
      <w:r w:rsidRPr="005A29BC">
        <w:rPr>
          <w:sz w:val="28"/>
          <w:szCs w:val="28"/>
        </w:rPr>
        <w:t xml:space="preserve">- </w:t>
      </w:r>
      <w:r w:rsidR="00882160" w:rsidRPr="005A29BC">
        <w:rPr>
          <w:sz w:val="28"/>
          <w:szCs w:val="28"/>
        </w:rPr>
        <w:t>участник отбора не должен находиться в процессе реорганизации, ликвидации, в отношении н</w:t>
      </w:r>
      <w:r w:rsidR="00402E49">
        <w:rPr>
          <w:sz w:val="28"/>
          <w:szCs w:val="28"/>
        </w:rPr>
        <w:t>его</w:t>
      </w:r>
      <w:r w:rsidR="00882160" w:rsidRPr="005A29BC">
        <w:rPr>
          <w:sz w:val="28"/>
          <w:szCs w:val="28"/>
        </w:rPr>
        <w:t xml:space="preserve">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0326A4" w:rsidRPr="005A29BC" w:rsidRDefault="000326A4" w:rsidP="000326A4">
      <w:pPr>
        <w:autoSpaceDE w:val="0"/>
        <w:autoSpaceDN w:val="0"/>
        <w:adjustRightInd w:val="0"/>
        <w:ind w:firstLine="539"/>
        <w:jc w:val="both"/>
        <w:rPr>
          <w:rFonts w:eastAsia="Calibri"/>
          <w:sz w:val="28"/>
          <w:szCs w:val="28"/>
        </w:rPr>
      </w:pPr>
      <w:r w:rsidRPr="005A29BC">
        <w:rPr>
          <w:rFonts w:eastAsia="Calibri"/>
          <w:sz w:val="28"/>
          <w:szCs w:val="28"/>
        </w:rPr>
        <w:t>- участник отбора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(территория), включенное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177C60" w:rsidRPr="005A29BC" w:rsidRDefault="00177C60" w:rsidP="008E3552">
      <w:pPr>
        <w:autoSpaceDE w:val="0"/>
        <w:autoSpaceDN w:val="0"/>
        <w:adjustRightInd w:val="0"/>
        <w:ind w:firstLine="540"/>
        <w:jc w:val="both"/>
        <w:rPr>
          <w:sz w:val="28"/>
          <w:szCs w:val="28"/>
        </w:rPr>
      </w:pPr>
      <w:r w:rsidRPr="005A29BC">
        <w:rPr>
          <w:sz w:val="28"/>
          <w:szCs w:val="28"/>
        </w:rPr>
        <w:t xml:space="preserve">- </w:t>
      </w:r>
      <w:r w:rsidR="00B9433D" w:rsidRPr="005A29BC">
        <w:rPr>
          <w:rFonts w:eastAsiaTheme="minorHAnsi"/>
          <w:sz w:val="28"/>
          <w:szCs w:val="28"/>
          <w:lang w:eastAsia="en-US"/>
        </w:rPr>
        <w:t>участник отбора</w:t>
      </w:r>
      <w:r w:rsidR="00230D6D" w:rsidRPr="005A29BC">
        <w:rPr>
          <w:sz w:val="28"/>
          <w:szCs w:val="28"/>
        </w:rPr>
        <w:t xml:space="preserve"> </w:t>
      </w:r>
      <w:r w:rsidR="00FC12E7" w:rsidRPr="005A29BC">
        <w:rPr>
          <w:sz w:val="28"/>
          <w:szCs w:val="28"/>
        </w:rPr>
        <w:t xml:space="preserve">не должен получать </w:t>
      </w:r>
      <w:r w:rsidRPr="005A29BC">
        <w:rPr>
          <w:sz w:val="28"/>
          <w:szCs w:val="28"/>
        </w:rPr>
        <w:t xml:space="preserve">в текущем </w:t>
      </w:r>
      <w:r w:rsidR="00FC12E7" w:rsidRPr="005A29BC">
        <w:rPr>
          <w:sz w:val="28"/>
          <w:szCs w:val="28"/>
        </w:rPr>
        <w:t xml:space="preserve">финансовом </w:t>
      </w:r>
      <w:r w:rsidRPr="005A29BC">
        <w:rPr>
          <w:sz w:val="28"/>
          <w:szCs w:val="28"/>
        </w:rPr>
        <w:t>году средств</w:t>
      </w:r>
      <w:r w:rsidR="00FC12E7" w:rsidRPr="005A29BC">
        <w:rPr>
          <w:sz w:val="28"/>
          <w:szCs w:val="28"/>
        </w:rPr>
        <w:t>а из</w:t>
      </w:r>
      <w:r w:rsidRPr="005A29BC">
        <w:rPr>
          <w:sz w:val="28"/>
          <w:szCs w:val="28"/>
        </w:rPr>
        <w:t xml:space="preserve"> бюджета Тверской области, бюджета города Твери в рамках заявленной целевой социальной </w:t>
      </w:r>
      <w:r w:rsidR="00FC12E7" w:rsidRPr="005A29BC">
        <w:rPr>
          <w:sz w:val="28"/>
          <w:szCs w:val="28"/>
        </w:rPr>
        <w:t>программы (социального проекта).</w:t>
      </w:r>
    </w:p>
    <w:p w:rsidR="008D23A6" w:rsidRPr="005A29BC" w:rsidRDefault="000D26C7" w:rsidP="008E3552">
      <w:pPr>
        <w:autoSpaceDE w:val="0"/>
        <w:autoSpaceDN w:val="0"/>
        <w:adjustRightInd w:val="0"/>
        <w:ind w:firstLine="567"/>
        <w:jc w:val="both"/>
        <w:rPr>
          <w:rFonts w:eastAsiaTheme="minorHAnsi"/>
          <w:sz w:val="28"/>
          <w:szCs w:val="28"/>
          <w:lang w:eastAsia="en-US"/>
        </w:rPr>
      </w:pPr>
      <w:r w:rsidRPr="005A29BC">
        <w:rPr>
          <w:sz w:val="28"/>
          <w:szCs w:val="28"/>
        </w:rPr>
        <w:t>2.</w:t>
      </w:r>
      <w:r w:rsidR="00747C89" w:rsidRPr="005A29BC">
        <w:rPr>
          <w:sz w:val="28"/>
          <w:szCs w:val="28"/>
        </w:rPr>
        <w:t>1</w:t>
      </w:r>
      <w:r w:rsidR="00781BAC" w:rsidRPr="005A29BC">
        <w:rPr>
          <w:sz w:val="28"/>
          <w:szCs w:val="28"/>
        </w:rPr>
        <w:t>1</w:t>
      </w:r>
      <w:r w:rsidRPr="005A29BC">
        <w:rPr>
          <w:sz w:val="28"/>
          <w:szCs w:val="28"/>
        </w:rPr>
        <w:t xml:space="preserve">. </w:t>
      </w:r>
      <w:bookmarkStart w:id="3" w:name="Par0"/>
      <w:bookmarkEnd w:id="3"/>
      <w:r w:rsidR="00B80AF5" w:rsidRPr="005A29BC">
        <w:rPr>
          <w:rFonts w:eastAsiaTheme="minorHAnsi"/>
          <w:sz w:val="28"/>
          <w:szCs w:val="28"/>
          <w:lang w:eastAsia="en-US"/>
        </w:rPr>
        <w:t xml:space="preserve">Для участия в </w:t>
      </w:r>
      <w:r w:rsidR="00402E49">
        <w:rPr>
          <w:rFonts w:eastAsiaTheme="minorHAnsi"/>
          <w:sz w:val="28"/>
          <w:szCs w:val="28"/>
          <w:lang w:eastAsia="en-US"/>
        </w:rPr>
        <w:t>О</w:t>
      </w:r>
      <w:r w:rsidR="00B80AF5" w:rsidRPr="005A29BC">
        <w:rPr>
          <w:rFonts w:eastAsiaTheme="minorHAnsi"/>
          <w:sz w:val="28"/>
          <w:szCs w:val="28"/>
          <w:lang w:eastAsia="en-US"/>
        </w:rPr>
        <w:t xml:space="preserve">тборе участник отбора предоставляет в Учреждение </w:t>
      </w:r>
      <w:r w:rsidR="00B80AF5" w:rsidRPr="005A29BC">
        <w:rPr>
          <w:sz w:val="28"/>
          <w:szCs w:val="28"/>
        </w:rPr>
        <w:t>Заявк</w:t>
      </w:r>
      <w:r w:rsidR="00443B4A" w:rsidRPr="005A29BC">
        <w:rPr>
          <w:sz w:val="28"/>
          <w:szCs w:val="28"/>
        </w:rPr>
        <w:t>у</w:t>
      </w:r>
      <w:r w:rsidR="00B80AF5" w:rsidRPr="005A29BC">
        <w:rPr>
          <w:sz w:val="28"/>
          <w:szCs w:val="28"/>
        </w:rPr>
        <w:t xml:space="preserve"> </w:t>
      </w:r>
      <w:r w:rsidR="00B80AF5" w:rsidRPr="005A29BC">
        <w:rPr>
          <w:rFonts w:eastAsiaTheme="minorHAnsi"/>
          <w:sz w:val="28"/>
          <w:szCs w:val="28"/>
          <w:lang w:eastAsia="en-US"/>
        </w:rPr>
        <w:t xml:space="preserve">на предоставление </w:t>
      </w:r>
      <w:r w:rsidR="00402E49">
        <w:rPr>
          <w:rFonts w:eastAsiaTheme="minorHAnsi"/>
          <w:sz w:val="28"/>
          <w:szCs w:val="28"/>
          <w:lang w:eastAsia="en-US"/>
        </w:rPr>
        <w:t>с</w:t>
      </w:r>
      <w:r w:rsidR="00B80AF5" w:rsidRPr="005A29BC">
        <w:rPr>
          <w:rFonts w:eastAsiaTheme="minorHAnsi"/>
          <w:sz w:val="28"/>
          <w:szCs w:val="28"/>
          <w:lang w:eastAsia="en-US"/>
        </w:rPr>
        <w:t>убсидии по форме согласно приложению 1 к настоящему Порядку</w:t>
      </w:r>
      <w:r w:rsidR="00443B4A" w:rsidRPr="005A29BC">
        <w:rPr>
          <w:rFonts w:eastAsiaTheme="minorHAnsi"/>
          <w:sz w:val="28"/>
          <w:szCs w:val="28"/>
          <w:lang w:eastAsia="en-US"/>
        </w:rPr>
        <w:t xml:space="preserve"> на электронном и бумажном носителях в одном экземпляре</w:t>
      </w:r>
      <w:r w:rsidR="00B80AF5" w:rsidRPr="005A29BC">
        <w:rPr>
          <w:rFonts w:eastAsiaTheme="minorHAnsi"/>
          <w:sz w:val="28"/>
          <w:szCs w:val="28"/>
          <w:lang w:eastAsia="en-US"/>
        </w:rPr>
        <w:t xml:space="preserve"> с приложением следующих документов:</w:t>
      </w:r>
    </w:p>
    <w:p w:rsidR="00FB7AA6" w:rsidRPr="005A29BC" w:rsidRDefault="00B80AF5" w:rsidP="008E3552">
      <w:pPr>
        <w:autoSpaceDE w:val="0"/>
        <w:autoSpaceDN w:val="0"/>
        <w:adjustRightInd w:val="0"/>
        <w:ind w:firstLine="540"/>
        <w:jc w:val="both"/>
        <w:rPr>
          <w:sz w:val="28"/>
          <w:szCs w:val="28"/>
        </w:rPr>
      </w:pPr>
      <w:r w:rsidRPr="005A29BC">
        <w:rPr>
          <w:sz w:val="28"/>
          <w:szCs w:val="28"/>
        </w:rPr>
        <w:t>а</w:t>
      </w:r>
      <w:r w:rsidR="00FB7AA6" w:rsidRPr="005A29BC">
        <w:rPr>
          <w:sz w:val="28"/>
          <w:szCs w:val="28"/>
        </w:rPr>
        <w:t xml:space="preserve">) </w:t>
      </w:r>
      <w:hyperlink r:id="rId18" w:history="1">
        <w:r w:rsidR="00FB7AA6" w:rsidRPr="005A29BC">
          <w:rPr>
            <w:sz w:val="28"/>
            <w:szCs w:val="28"/>
          </w:rPr>
          <w:t>паспорт</w:t>
        </w:r>
      </w:hyperlink>
      <w:r w:rsidR="00FB7AA6" w:rsidRPr="005A29BC">
        <w:rPr>
          <w:sz w:val="28"/>
          <w:szCs w:val="28"/>
        </w:rPr>
        <w:t xml:space="preserve"> целевой социальной программы (социального проекта) по форме согласно приложению 2 к настоящему Порядку</w:t>
      </w:r>
      <w:r w:rsidR="00402E49">
        <w:rPr>
          <w:sz w:val="28"/>
          <w:szCs w:val="28"/>
        </w:rPr>
        <w:t>.</w:t>
      </w:r>
      <w:r w:rsidR="00882160" w:rsidRPr="005A29BC">
        <w:rPr>
          <w:sz w:val="28"/>
          <w:szCs w:val="28"/>
        </w:rPr>
        <w:t xml:space="preserve"> </w:t>
      </w:r>
      <w:r w:rsidR="00402E49">
        <w:rPr>
          <w:sz w:val="28"/>
          <w:szCs w:val="28"/>
        </w:rPr>
        <w:t>Р</w:t>
      </w:r>
      <w:r w:rsidR="00882160" w:rsidRPr="005A29BC">
        <w:rPr>
          <w:sz w:val="28"/>
          <w:szCs w:val="28"/>
        </w:rPr>
        <w:t>еализация мероприятий социальной программы (социального проекта) должна осуществляться в году предоставления Субсидии</w:t>
      </w:r>
      <w:r w:rsidR="00FB7AA6" w:rsidRPr="005A29BC">
        <w:rPr>
          <w:sz w:val="28"/>
          <w:szCs w:val="28"/>
        </w:rPr>
        <w:t>;</w:t>
      </w:r>
    </w:p>
    <w:p w:rsidR="00FB7AA6" w:rsidRPr="005A29BC" w:rsidRDefault="00B80AF5" w:rsidP="008E3552">
      <w:pPr>
        <w:autoSpaceDE w:val="0"/>
        <w:autoSpaceDN w:val="0"/>
        <w:adjustRightInd w:val="0"/>
        <w:ind w:firstLine="540"/>
        <w:jc w:val="both"/>
        <w:rPr>
          <w:sz w:val="28"/>
          <w:szCs w:val="28"/>
        </w:rPr>
      </w:pPr>
      <w:r w:rsidRPr="005A29BC">
        <w:rPr>
          <w:sz w:val="28"/>
          <w:szCs w:val="28"/>
        </w:rPr>
        <w:t>б</w:t>
      </w:r>
      <w:r w:rsidR="00FB7AA6" w:rsidRPr="005A29BC">
        <w:rPr>
          <w:sz w:val="28"/>
          <w:szCs w:val="28"/>
        </w:rPr>
        <w:t xml:space="preserve">) проект </w:t>
      </w:r>
      <w:hyperlink r:id="rId19" w:history="1">
        <w:r w:rsidR="00FB7AA6" w:rsidRPr="005A29BC">
          <w:rPr>
            <w:sz w:val="28"/>
            <w:szCs w:val="28"/>
          </w:rPr>
          <w:t>бюджета</w:t>
        </w:r>
      </w:hyperlink>
      <w:r w:rsidR="00FB7AA6" w:rsidRPr="005A29BC">
        <w:rPr>
          <w:sz w:val="28"/>
          <w:szCs w:val="28"/>
        </w:rPr>
        <w:t xml:space="preserve"> целевой социальной программы (социального проекта) по форме согласно приложению 3 к настоящему Порядку. </w:t>
      </w:r>
      <w:r w:rsidR="007A7D84" w:rsidRPr="005A29BC">
        <w:rPr>
          <w:sz w:val="28"/>
          <w:szCs w:val="28"/>
        </w:rPr>
        <w:t>Д</w:t>
      </w:r>
      <w:r w:rsidR="00FB7AA6" w:rsidRPr="005A29BC">
        <w:rPr>
          <w:sz w:val="28"/>
          <w:szCs w:val="28"/>
        </w:rPr>
        <w:t>олевое участие в бюджете реализации целевой социальной программы (социального проекта)</w:t>
      </w:r>
      <w:r w:rsidR="007A7D84" w:rsidRPr="005A29BC">
        <w:rPr>
          <w:sz w:val="28"/>
          <w:szCs w:val="28"/>
        </w:rPr>
        <w:t xml:space="preserve"> может обеспечиваться за счет собственных средств</w:t>
      </w:r>
      <w:r w:rsidR="00FB7AA6" w:rsidRPr="005A29BC">
        <w:rPr>
          <w:sz w:val="28"/>
          <w:szCs w:val="28"/>
        </w:rPr>
        <w:t>;</w:t>
      </w:r>
    </w:p>
    <w:p w:rsidR="00F911AE" w:rsidRPr="005A29BC" w:rsidRDefault="00B80AF5" w:rsidP="00F911AE">
      <w:pPr>
        <w:autoSpaceDE w:val="0"/>
        <w:autoSpaceDN w:val="0"/>
        <w:adjustRightInd w:val="0"/>
        <w:ind w:firstLine="540"/>
        <w:jc w:val="both"/>
        <w:rPr>
          <w:sz w:val="28"/>
          <w:szCs w:val="28"/>
        </w:rPr>
      </w:pPr>
      <w:r w:rsidRPr="005A29BC">
        <w:rPr>
          <w:sz w:val="28"/>
          <w:szCs w:val="28"/>
        </w:rPr>
        <w:t>в</w:t>
      </w:r>
      <w:r w:rsidR="00FB7AA6" w:rsidRPr="005A29BC">
        <w:rPr>
          <w:sz w:val="28"/>
          <w:szCs w:val="28"/>
        </w:rPr>
        <w:t xml:space="preserve">) копия устава </w:t>
      </w:r>
      <w:r w:rsidR="001549A5" w:rsidRPr="005A29BC">
        <w:rPr>
          <w:sz w:val="28"/>
          <w:szCs w:val="28"/>
        </w:rPr>
        <w:t>участника отбора</w:t>
      </w:r>
      <w:r w:rsidR="00FB7AA6" w:rsidRPr="005A29BC">
        <w:rPr>
          <w:sz w:val="28"/>
          <w:szCs w:val="28"/>
        </w:rPr>
        <w:t xml:space="preserve">, заверенная руководителем </w:t>
      </w:r>
      <w:r w:rsidR="001549A5" w:rsidRPr="005A29BC">
        <w:rPr>
          <w:sz w:val="28"/>
          <w:szCs w:val="28"/>
        </w:rPr>
        <w:t>участника отбора</w:t>
      </w:r>
      <w:r w:rsidR="00F911AE" w:rsidRPr="005A29BC">
        <w:rPr>
          <w:rFonts w:eastAsiaTheme="minorHAnsi"/>
          <w:sz w:val="28"/>
          <w:szCs w:val="28"/>
          <w:lang w:eastAsia="en-US"/>
        </w:rPr>
        <w:t xml:space="preserve"> </w:t>
      </w:r>
      <w:r w:rsidR="00F911AE" w:rsidRPr="005A29BC">
        <w:rPr>
          <w:sz w:val="28"/>
          <w:szCs w:val="28"/>
        </w:rPr>
        <w:t>или лицом, уполномоченным руководителем участника отбора в установленном порядке;</w:t>
      </w:r>
    </w:p>
    <w:p w:rsidR="00FB7AA6" w:rsidRPr="005A29BC" w:rsidRDefault="00B80AF5" w:rsidP="008E3552">
      <w:pPr>
        <w:autoSpaceDE w:val="0"/>
        <w:autoSpaceDN w:val="0"/>
        <w:adjustRightInd w:val="0"/>
        <w:ind w:firstLine="540"/>
        <w:jc w:val="both"/>
        <w:rPr>
          <w:sz w:val="28"/>
          <w:szCs w:val="28"/>
        </w:rPr>
      </w:pPr>
      <w:r w:rsidRPr="005A29BC">
        <w:rPr>
          <w:sz w:val="28"/>
          <w:szCs w:val="28"/>
        </w:rPr>
        <w:t>г</w:t>
      </w:r>
      <w:r w:rsidR="00FB7AA6" w:rsidRPr="005A29BC">
        <w:rPr>
          <w:sz w:val="28"/>
          <w:szCs w:val="28"/>
        </w:rPr>
        <w:t>) копия договора с банком об открытии операционно-кассового обслуживания с одновременным предоставлением оригинала или справки уполномоченного банка о наличии рублевого счета;</w:t>
      </w:r>
    </w:p>
    <w:p w:rsidR="00882160" w:rsidRPr="005A29BC" w:rsidRDefault="00882160" w:rsidP="00882160">
      <w:pPr>
        <w:autoSpaceDE w:val="0"/>
        <w:autoSpaceDN w:val="0"/>
        <w:adjustRightInd w:val="0"/>
        <w:ind w:firstLine="540"/>
        <w:jc w:val="both"/>
        <w:rPr>
          <w:sz w:val="28"/>
          <w:szCs w:val="28"/>
        </w:rPr>
      </w:pPr>
      <w:r w:rsidRPr="005A29BC">
        <w:rPr>
          <w:sz w:val="28"/>
          <w:szCs w:val="28"/>
        </w:rPr>
        <w:t>д) информационная справка о деятельности участника отбора на территории города Твери (в произвольной форме с указанием наименования участника отбора, фактического адреса осуществления деятельности на территории города Твери, обоснованием целесообразности предоставления Субсидии, мероприятий, проводимых на территории города Твери в течение одного года до даты начала приема Заявок на предоставление субсидии)</w:t>
      </w:r>
      <w:r w:rsidR="008A5E25">
        <w:rPr>
          <w:sz w:val="28"/>
          <w:szCs w:val="28"/>
        </w:rPr>
        <w:t>;</w:t>
      </w:r>
    </w:p>
    <w:p w:rsidR="00FB7AA6" w:rsidRPr="005A29BC" w:rsidRDefault="00882160" w:rsidP="008E3552">
      <w:pPr>
        <w:autoSpaceDE w:val="0"/>
        <w:autoSpaceDN w:val="0"/>
        <w:adjustRightInd w:val="0"/>
        <w:ind w:firstLine="540"/>
        <w:jc w:val="both"/>
        <w:rPr>
          <w:sz w:val="28"/>
          <w:szCs w:val="28"/>
        </w:rPr>
      </w:pPr>
      <w:r w:rsidRPr="005A29BC">
        <w:rPr>
          <w:sz w:val="28"/>
          <w:szCs w:val="28"/>
        </w:rPr>
        <w:t>е</w:t>
      </w:r>
      <w:r w:rsidR="00FB7AA6" w:rsidRPr="005A29BC">
        <w:rPr>
          <w:sz w:val="28"/>
          <w:szCs w:val="28"/>
        </w:rPr>
        <w:t>) справка об отсутствии задолженности по арендной плате за пользование муниципальным имуществом города Твери.</w:t>
      </w:r>
    </w:p>
    <w:p w:rsidR="002F41E7" w:rsidRPr="005A29BC" w:rsidRDefault="002F41E7" w:rsidP="008E3552">
      <w:pPr>
        <w:autoSpaceDE w:val="0"/>
        <w:autoSpaceDN w:val="0"/>
        <w:adjustRightInd w:val="0"/>
        <w:ind w:firstLine="540"/>
        <w:jc w:val="both"/>
        <w:rPr>
          <w:sz w:val="28"/>
          <w:szCs w:val="28"/>
        </w:rPr>
      </w:pPr>
      <w:r w:rsidRPr="005A29BC">
        <w:rPr>
          <w:sz w:val="28"/>
          <w:szCs w:val="28"/>
        </w:rPr>
        <w:t>Заявка на предоставление субсидии должна быть сброшюрована, пронумерована, скреплена печатью (при наличии) и подписана руководителем участника отбора или лицом, уполномоченным руководителем участника отбора в установленном порядке.</w:t>
      </w:r>
    </w:p>
    <w:p w:rsidR="00FB7AA6" w:rsidRPr="005A29BC" w:rsidRDefault="00FB7AA6" w:rsidP="008E3552">
      <w:pPr>
        <w:autoSpaceDE w:val="0"/>
        <w:autoSpaceDN w:val="0"/>
        <w:adjustRightInd w:val="0"/>
        <w:ind w:firstLine="540"/>
        <w:jc w:val="both"/>
        <w:rPr>
          <w:sz w:val="28"/>
          <w:szCs w:val="28"/>
        </w:rPr>
      </w:pPr>
      <w:r w:rsidRPr="005A29BC">
        <w:rPr>
          <w:sz w:val="28"/>
          <w:szCs w:val="28"/>
        </w:rPr>
        <w:t>2.</w:t>
      </w:r>
      <w:r w:rsidR="00C606A5" w:rsidRPr="005A29BC">
        <w:rPr>
          <w:sz w:val="28"/>
          <w:szCs w:val="28"/>
        </w:rPr>
        <w:t>1</w:t>
      </w:r>
      <w:r w:rsidR="00781BAC" w:rsidRPr="005A29BC">
        <w:rPr>
          <w:sz w:val="28"/>
          <w:szCs w:val="28"/>
        </w:rPr>
        <w:t>2</w:t>
      </w:r>
      <w:r w:rsidRPr="005A29BC">
        <w:rPr>
          <w:sz w:val="28"/>
          <w:szCs w:val="28"/>
        </w:rPr>
        <w:t>. В состав Заявки</w:t>
      </w:r>
      <w:r w:rsidR="00443B4A" w:rsidRPr="005A29BC">
        <w:rPr>
          <w:sz w:val="28"/>
          <w:szCs w:val="28"/>
        </w:rPr>
        <w:t xml:space="preserve"> </w:t>
      </w:r>
      <w:r w:rsidR="00443B4A" w:rsidRPr="005A29BC">
        <w:rPr>
          <w:rFonts w:eastAsiaTheme="minorHAnsi"/>
          <w:sz w:val="28"/>
          <w:szCs w:val="28"/>
          <w:lang w:eastAsia="en-US"/>
        </w:rPr>
        <w:t xml:space="preserve">на предоставление </w:t>
      </w:r>
      <w:r w:rsidR="002F41E7" w:rsidRPr="005A29BC">
        <w:rPr>
          <w:rFonts w:eastAsiaTheme="minorHAnsi"/>
          <w:sz w:val="28"/>
          <w:szCs w:val="28"/>
          <w:lang w:eastAsia="en-US"/>
        </w:rPr>
        <w:t>с</w:t>
      </w:r>
      <w:r w:rsidR="00443B4A" w:rsidRPr="005A29BC">
        <w:rPr>
          <w:rFonts w:eastAsiaTheme="minorHAnsi"/>
          <w:sz w:val="28"/>
          <w:szCs w:val="28"/>
          <w:lang w:eastAsia="en-US"/>
        </w:rPr>
        <w:t>убсидии</w:t>
      </w:r>
      <w:r w:rsidRPr="005A29BC">
        <w:rPr>
          <w:sz w:val="28"/>
          <w:szCs w:val="28"/>
        </w:rPr>
        <w:t xml:space="preserve"> включается только одна целевая социальная программа (социальный проект).</w:t>
      </w:r>
    </w:p>
    <w:p w:rsidR="00FB7AA6" w:rsidRPr="005A29BC" w:rsidRDefault="00FB7AA6" w:rsidP="008E3552">
      <w:pPr>
        <w:autoSpaceDE w:val="0"/>
        <w:autoSpaceDN w:val="0"/>
        <w:adjustRightInd w:val="0"/>
        <w:ind w:firstLine="540"/>
        <w:jc w:val="both"/>
        <w:rPr>
          <w:sz w:val="28"/>
          <w:szCs w:val="28"/>
        </w:rPr>
      </w:pPr>
      <w:r w:rsidRPr="005A29BC">
        <w:rPr>
          <w:sz w:val="28"/>
          <w:szCs w:val="28"/>
        </w:rPr>
        <w:t>Кажд</w:t>
      </w:r>
      <w:r w:rsidR="00443B4A" w:rsidRPr="005A29BC">
        <w:rPr>
          <w:sz w:val="28"/>
          <w:szCs w:val="28"/>
        </w:rPr>
        <w:t>ый</w:t>
      </w:r>
      <w:r w:rsidRPr="005A29BC">
        <w:rPr>
          <w:sz w:val="28"/>
          <w:szCs w:val="28"/>
        </w:rPr>
        <w:t xml:space="preserve"> </w:t>
      </w:r>
      <w:r w:rsidR="00443B4A" w:rsidRPr="005A29BC">
        <w:rPr>
          <w:sz w:val="28"/>
          <w:szCs w:val="28"/>
        </w:rPr>
        <w:t>участник отбора</w:t>
      </w:r>
      <w:r w:rsidRPr="005A29BC">
        <w:rPr>
          <w:sz w:val="28"/>
          <w:szCs w:val="28"/>
        </w:rPr>
        <w:t xml:space="preserve"> имеет право представить только одну Заявку на предоставление </w:t>
      </w:r>
      <w:r w:rsidR="005434B9" w:rsidRPr="005A29BC">
        <w:rPr>
          <w:sz w:val="28"/>
          <w:szCs w:val="28"/>
        </w:rPr>
        <w:t>с</w:t>
      </w:r>
      <w:r w:rsidRPr="005A29BC">
        <w:rPr>
          <w:sz w:val="28"/>
          <w:szCs w:val="28"/>
        </w:rPr>
        <w:t>убсидии.</w:t>
      </w:r>
    </w:p>
    <w:p w:rsidR="002F41E7" w:rsidRPr="005A29BC" w:rsidRDefault="00FB7AA6" w:rsidP="002F41E7">
      <w:pPr>
        <w:autoSpaceDE w:val="0"/>
        <w:autoSpaceDN w:val="0"/>
        <w:adjustRightInd w:val="0"/>
        <w:ind w:firstLine="540"/>
        <w:jc w:val="both"/>
        <w:rPr>
          <w:sz w:val="28"/>
          <w:szCs w:val="28"/>
        </w:rPr>
      </w:pPr>
      <w:r w:rsidRPr="005A29BC">
        <w:rPr>
          <w:sz w:val="28"/>
          <w:szCs w:val="28"/>
        </w:rPr>
        <w:t>2.</w:t>
      </w:r>
      <w:r w:rsidR="00C606A5" w:rsidRPr="005A29BC">
        <w:rPr>
          <w:sz w:val="28"/>
          <w:szCs w:val="28"/>
        </w:rPr>
        <w:t>1</w:t>
      </w:r>
      <w:r w:rsidR="00781BAC" w:rsidRPr="005A29BC">
        <w:rPr>
          <w:sz w:val="28"/>
          <w:szCs w:val="28"/>
        </w:rPr>
        <w:t>3</w:t>
      </w:r>
      <w:r w:rsidRPr="005A29BC">
        <w:rPr>
          <w:sz w:val="28"/>
          <w:szCs w:val="28"/>
        </w:rPr>
        <w:t xml:space="preserve">. </w:t>
      </w:r>
      <w:r w:rsidR="002F41E7" w:rsidRPr="005A29BC">
        <w:rPr>
          <w:sz w:val="28"/>
          <w:szCs w:val="28"/>
        </w:rPr>
        <w:t>Проверка представленных участником отбора Заявки на предоставление субсидии и документов осуществляется посредством использования общедоступной информации, размещенной на официальных сайтах организаций в информационно-телекоммуникационной сети Интернет, направления соответствующих запросов в структурные подразделе</w:t>
      </w:r>
      <w:r w:rsidR="00151B63" w:rsidRPr="005A29BC">
        <w:rPr>
          <w:sz w:val="28"/>
          <w:szCs w:val="28"/>
        </w:rPr>
        <w:t xml:space="preserve">ния Администрации города Твери </w:t>
      </w:r>
      <w:r w:rsidR="002F41E7" w:rsidRPr="005A29BC">
        <w:rPr>
          <w:sz w:val="28"/>
          <w:szCs w:val="28"/>
        </w:rPr>
        <w:t>и другие органы и организации.</w:t>
      </w:r>
    </w:p>
    <w:p w:rsidR="0087183F" w:rsidRPr="005A29BC" w:rsidRDefault="00747C89" w:rsidP="0087183F">
      <w:pPr>
        <w:autoSpaceDE w:val="0"/>
        <w:autoSpaceDN w:val="0"/>
        <w:adjustRightInd w:val="0"/>
        <w:ind w:firstLine="540"/>
        <w:jc w:val="both"/>
        <w:rPr>
          <w:rFonts w:eastAsiaTheme="minorHAnsi"/>
          <w:sz w:val="28"/>
          <w:szCs w:val="28"/>
          <w:lang w:eastAsia="en-US"/>
        </w:rPr>
      </w:pPr>
      <w:r w:rsidRPr="005A29BC">
        <w:rPr>
          <w:rFonts w:eastAsiaTheme="minorHAnsi"/>
          <w:sz w:val="28"/>
          <w:szCs w:val="28"/>
          <w:lang w:eastAsia="en-US"/>
        </w:rPr>
        <w:t>2.1</w:t>
      </w:r>
      <w:r w:rsidR="00781BAC" w:rsidRPr="005A29BC">
        <w:rPr>
          <w:rFonts w:eastAsiaTheme="minorHAnsi"/>
          <w:sz w:val="28"/>
          <w:szCs w:val="28"/>
          <w:lang w:eastAsia="en-US"/>
        </w:rPr>
        <w:t>4</w:t>
      </w:r>
      <w:r w:rsidRPr="005A29BC">
        <w:rPr>
          <w:rFonts w:eastAsiaTheme="minorHAnsi"/>
          <w:sz w:val="28"/>
          <w:szCs w:val="28"/>
          <w:lang w:eastAsia="en-US"/>
        </w:rPr>
        <w:t xml:space="preserve">. </w:t>
      </w:r>
      <w:r w:rsidR="008D23A6" w:rsidRPr="005A29BC">
        <w:rPr>
          <w:rFonts w:eastAsiaTheme="minorHAnsi"/>
          <w:sz w:val="28"/>
          <w:szCs w:val="28"/>
          <w:lang w:eastAsia="en-US"/>
        </w:rPr>
        <w:t xml:space="preserve">Представляемые </w:t>
      </w:r>
      <w:r w:rsidR="00D04A71" w:rsidRPr="005A29BC">
        <w:rPr>
          <w:sz w:val="28"/>
          <w:szCs w:val="28"/>
        </w:rPr>
        <w:t xml:space="preserve">участником отбора </w:t>
      </w:r>
      <w:r w:rsidR="008D23A6" w:rsidRPr="005A29BC">
        <w:rPr>
          <w:rFonts w:eastAsiaTheme="minorHAnsi"/>
          <w:sz w:val="28"/>
          <w:szCs w:val="28"/>
          <w:lang w:eastAsia="en-US"/>
        </w:rPr>
        <w:t xml:space="preserve">документы, предусмотренные </w:t>
      </w:r>
      <w:hyperlink w:anchor="Par0" w:history="1">
        <w:r w:rsidR="008D23A6" w:rsidRPr="005A29BC">
          <w:rPr>
            <w:rFonts w:eastAsiaTheme="minorHAnsi"/>
            <w:sz w:val="28"/>
            <w:szCs w:val="28"/>
            <w:lang w:eastAsia="en-US"/>
          </w:rPr>
          <w:t>пунктом 2.</w:t>
        </w:r>
      </w:hyperlink>
      <w:r w:rsidRPr="005A29BC">
        <w:rPr>
          <w:rFonts w:eastAsiaTheme="minorHAnsi"/>
          <w:sz w:val="28"/>
          <w:szCs w:val="28"/>
          <w:lang w:eastAsia="en-US"/>
        </w:rPr>
        <w:t>1</w:t>
      </w:r>
      <w:r w:rsidR="00F8015D" w:rsidRPr="005A29BC">
        <w:rPr>
          <w:rFonts w:eastAsiaTheme="minorHAnsi"/>
          <w:sz w:val="28"/>
          <w:szCs w:val="28"/>
          <w:lang w:eastAsia="en-US"/>
        </w:rPr>
        <w:t>1</w:t>
      </w:r>
      <w:r w:rsidR="008D23A6" w:rsidRPr="005A29BC">
        <w:rPr>
          <w:rFonts w:eastAsiaTheme="minorHAnsi"/>
          <w:sz w:val="28"/>
          <w:szCs w:val="28"/>
          <w:lang w:eastAsia="en-US"/>
        </w:rPr>
        <w:t xml:space="preserve"> настоящего Порядка, должны быть оформлены в соответствии с действующим законодательством.</w:t>
      </w:r>
    </w:p>
    <w:p w:rsidR="0087183F" w:rsidRPr="005A29BC" w:rsidRDefault="0087183F" w:rsidP="0087183F">
      <w:pPr>
        <w:tabs>
          <w:tab w:val="left" w:pos="1276"/>
        </w:tabs>
        <w:autoSpaceDE w:val="0"/>
        <w:autoSpaceDN w:val="0"/>
        <w:adjustRightInd w:val="0"/>
        <w:ind w:firstLine="567"/>
        <w:jc w:val="both"/>
        <w:rPr>
          <w:rFonts w:eastAsiaTheme="minorHAnsi"/>
          <w:sz w:val="28"/>
          <w:szCs w:val="28"/>
          <w:lang w:eastAsia="en-US"/>
        </w:rPr>
      </w:pPr>
      <w:r w:rsidRPr="005A29BC">
        <w:rPr>
          <w:rFonts w:eastAsiaTheme="minorHAnsi"/>
          <w:sz w:val="28"/>
          <w:szCs w:val="28"/>
          <w:lang w:eastAsia="en-US"/>
        </w:rPr>
        <w:t>2.1</w:t>
      </w:r>
      <w:r w:rsidR="00781BAC" w:rsidRPr="005A29BC">
        <w:rPr>
          <w:rFonts w:eastAsiaTheme="minorHAnsi"/>
          <w:sz w:val="28"/>
          <w:szCs w:val="28"/>
          <w:lang w:eastAsia="en-US"/>
        </w:rPr>
        <w:t>5</w:t>
      </w:r>
      <w:r w:rsidRPr="005A29BC">
        <w:rPr>
          <w:rFonts w:eastAsiaTheme="minorHAnsi"/>
          <w:sz w:val="28"/>
          <w:szCs w:val="28"/>
          <w:lang w:eastAsia="en-US"/>
        </w:rPr>
        <w:t xml:space="preserve">. Учреждение в течение 10 </w:t>
      </w:r>
      <w:r w:rsidR="00FC12E7" w:rsidRPr="005A29BC">
        <w:rPr>
          <w:rFonts w:eastAsiaTheme="minorHAnsi"/>
          <w:sz w:val="28"/>
          <w:szCs w:val="28"/>
          <w:lang w:eastAsia="en-US"/>
        </w:rPr>
        <w:t>календарных</w:t>
      </w:r>
      <w:r w:rsidRPr="005A29BC">
        <w:rPr>
          <w:rFonts w:eastAsiaTheme="minorHAnsi"/>
          <w:sz w:val="28"/>
          <w:szCs w:val="28"/>
          <w:lang w:eastAsia="en-US"/>
        </w:rPr>
        <w:t xml:space="preserve"> дней с даты окончания срока подачи Заявок на предоставление </w:t>
      </w:r>
      <w:r w:rsidR="008A5E25">
        <w:rPr>
          <w:rFonts w:eastAsiaTheme="minorHAnsi"/>
          <w:sz w:val="28"/>
          <w:szCs w:val="28"/>
          <w:lang w:eastAsia="en-US"/>
        </w:rPr>
        <w:t>с</w:t>
      </w:r>
      <w:r w:rsidRPr="005A29BC">
        <w:rPr>
          <w:rFonts w:eastAsiaTheme="minorHAnsi"/>
          <w:sz w:val="28"/>
          <w:szCs w:val="28"/>
          <w:lang w:eastAsia="en-US"/>
        </w:rPr>
        <w:t xml:space="preserve">убсидии осуществляет проверку представленных Заявок на предоставление </w:t>
      </w:r>
      <w:r w:rsidR="008A5E25">
        <w:rPr>
          <w:rFonts w:eastAsiaTheme="minorHAnsi"/>
          <w:sz w:val="28"/>
          <w:szCs w:val="28"/>
          <w:lang w:eastAsia="en-US"/>
        </w:rPr>
        <w:t>с</w:t>
      </w:r>
      <w:r w:rsidRPr="005A29BC">
        <w:rPr>
          <w:rFonts w:eastAsiaTheme="minorHAnsi"/>
          <w:sz w:val="28"/>
          <w:szCs w:val="28"/>
          <w:lang w:eastAsia="en-US"/>
        </w:rPr>
        <w:t>убсидии и приложенных документов на соответствие требованиям</w:t>
      </w:r>
      <w:r w:rsidR="008A5E25">
        <w:rPr>
          <w:rFonts w:eastAsiaTheme="minorHAnsi"/>
          <w:sz w:val="28"/>
          <w:szCs w:val="28"/>
          <w:lang w:eastAsia="en-US"/>
        </w:rPr>
        <w:t xml:space="preserve"> действующего законодательства и</w:t>
      </w:r>
      <w:r w:rsidRPr="005A29BC">
        <w:rPr>
          <w:rFonts w:eastAsiaTheme="minorHAnsi"/>
          <w:sz w:val="28"/>
          <w:szCs w:val="28"/>
          <w:lang w:eastAsia="en-US"/>
        </w:rPr>
        <w:t xml:space="preserve"> настоящего Порядка, готовит заключени</w:t>
      </w:r>
      <w:r w:rsidR="00FC12E7" w:rsidRPr="005A29BC">
        <w:rPr>
          <w:rFonts w:eastAsiaTheme="minorHAnsi"/>
          <w:sz w:val="28"/>
          <w:szCs w:val="28"/>
          <w:lang w:eastAsia="en-US"/>
        </w:rPr>
        <w:t xml:space="preserve">я </w:t>
      </w:r>
      <w:r w:rsidR="000326A4" w:rsidRPr="005A29BC">
        <w:rPr>
          <w:rFonts w:eastAsiaTheme="minorHAnsi"/>
          <w:sz w:val="28"/>
          <w:szCs w:val="28"/>
          <w:lang w:eastAsia="en-US"/>
        </w:rPr>
        <w:t xml:space="preserve">о соответствии (несоответствии) документов </w:t>
      </w:r>
      <w:r w:rsidR="00FC12E7" w:rsidRPr="005A29BC">
        <w:rPr>
          <w:rFonts w:eastAsiaTheme="minorHAnsi"/>
          <w:sz w:val="28"/>
          <w:szCs w:val="28"/>
          <w:lang w:eastAsia="en-US"/>
        </w:rPr>
        <w:t>по каждому пакету документов, представленных участниками отбора,</w:t>
      </w:r>
      <w:r w:rsidRPr="005A29BC">
        <w:rPr>
          <w:rFonts w:eastAsiaTheme="minorHAnsi"/>
          <w:sz w:val="28"/>
          <w:szCs w:val="28"/>
          <w:lang w:eastAsia="en-US"/>
        </w:rPr>
        <w:t xml:space="preserve"> и направляет их в Конкурсную комиссию</w:t>
      </w:r>
      <w:r w:rsidR="009B40DD" w:rsidRPr="005A29BC">
        <w:rPr>
          <w:rFonts w:eastAsiaTheme="minorHAnsi"/>
          <w:sz w:val="28"/>
          <w:szCs w:val="28"/>
          <w:lang w:eastAsia="en-US"/>
        </w:rPr>
        <w:t xml:space="preserve"> при Администрации города Твери по предоставлению субсидий</w:t>
      </w:r>
      <w:r w:rsidR="009B40DD" w:rsidRPr="005A29BC">
        <w:rPr>
          <w:b/>
          <w:bCs/>
          <w:sz w:val="28"/>
          <w:szCs w:val="28"/>
        </w:rPr>
        <w:t xml:space="preserve"> </w:t>
      </w:r>
      <w:r w:rsidR="009B40DD" w:rsidRPr="005A29BC">
        <w:rPr>
          <w:rFonts w:eastAsiaTheme="minorHAnsi"/>
          <w:bCs/>
          <w:sz w:val="28"/>
          <w:szCs w:val="28"/>
          <w:lang w:eastAsia="en-US"/>
        </w:rPr>
        <w:t>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009B40DD" w:rsidRPr="005A29BC">
        <w:rPr>
          <w:rFonts w:eastAsiaTheme="minorHAnsi"/>
          <w:sz w:val="28"/>
          <w:szCs w:val="28"/>
          <w:lang w:eastAsia="en-US"/>
        </w:rPr>
        <w:t xml:space="preserve"> (далее – Конкурсная комиссия).</w:t>
      </w:r>
    </w:p>
    <w:p w:rsidR="0087183F" w:rsidRPr="005A29BC" w:rsidRDefault="0087183F" w:rsidP="0087183F">
      <w:pPr>
        <w:autoSpaceDE w:val="0"/>
        <w:autoSpaceDN w:val="0"/>
        <w:adjustRightInd w:val="0"/>
        <w:ind w:firstLine="540"/>
        <w:jc w:val="both"/>
        <w:rPr>
          <w:rFonts w:eastAsiaTheme="minorHAnsi"/>
          <w:sz w:val="28"/>
          <w:szCs w:val="28"/>
          <w:lang w:eastAsia="en-US"/>
        </w:rPr>
      </w:pPr>
      <w:r w:rsidRPr="005A29BC">
        <w:rPr>
          <w:rFonts w:eastAsiaTheme="minorHAnsi"/>
          <w:sz w:val="28"/>
          <w:szCs w:val="28"/>
          <w:lang w:eastAsia="en-US"/>
        </w:rPr>
        <w:t xml:space="preserve"> Положение о Конкурсной комиссии и состав Конкурсной комиссии утверждаются </w:t>
      </w:r>
      <w:r w:rsidR="00882160" w:rsidRPr="005A29BC">
        <w:rPr>
          <w:rFonts w:eastAsiaTheme="minorHAnsi"/>
          <w:sz w:val="28"/>
          <w:szCs w:val="28"/>
          <w:lang w:eastAsia="en-US"/>
        </w:rPr>
        <w:t xml:space="preserve">правовыми актами </w:t>
      </w:r>
      <w:r w:rsidRPr="005A29BC">
        <w:rPr>
          <w:rFonts w:eastAsiaTheme="minorHAnsi"/>
          <w:sz w:val="28"/>
          <w:szCs w:val="28"/>
          <w:lang w:eastAsia="en-US"/>
        </w:rPr>
        <w:t>Администрации города Твери.</w:t>
      </w:r>
    </w:p>
    <w:p w:rsidR="000326A4" w:rsidRPr="005A29BC" w:rsidRDefault="0087183F" w:rsidP="0087183F">
      <w:pPr>
        <w:autoSpaceDE w:val="0"/>
        <w:autoSpaceDN w:val="0"/>
        <w:adjustRightInd w:val="0"/>
        <w:ind w:firstLine="540"/>
        <w:jc w:val="both"/>
        <w:rPr>
          <w:rFonts w:eastAsiaTheme="minorHAnsi"/>
          <w:sz w:val="28"/>
          <w:szCs w:val="28"/>
          <w:lang w:eastAsia="en-US"/>
        </w:rPr>
      </w:pPr>
      <w:r w:rsidRPr="005A29BC">
        <w:rPr>
          <w:rFonts w:eastAsiaTheme="minorHAnsi"/>
          <w:sz w:val="28"/>
          <w:szCs w:val="28"/>
          <w:lang w:eastAsia="en-US"/>
        </w:rPr>
        <w:t>2.1</w:t>
      </w:r>
      <w:r w:rsidR="00781BAC" w:rsidRPr="005A29BC">
        <w:rPr>
          <w:rFonts w:eastAsiaTheme="minorHAnsi"/>
          <w:sz w:val="28"/>
          <w:szCs w:val="28"/>
          <w:lang w:eastAsia="en-US"/>
        </w:rPr>
        <w:t>6</w:t>
      </w:r>
      <w:r w:rsidRPr="005A29BC">
        <w:rPr>
          <w:rFonts w:eastAsiaTheme="minorHAnsi"/>
          <w:sz w:val="28"/>
          <w:szCs w:val="28"/>
          <w:lang w:eastAsia="en-US"/>
        </w:rPr>
        <w:t>. Учреждение организует (обеспечивает) рассмотрение Заявок на предоставление субсидии и документов на заседании Конкурсной комиссии</w:t>
      </w:r>
      <w:r w:rsidR="000326A4" w:rsidRPr="005A29BC">
        <w:rPr>
          <w:rFonts w:eastAsiaTheme="minorHAnsi"/>
          <w:sz w:val="28"/>
          <w:szCs w:val="28"/>
          <w:lang w:eastAsia="en-US"/>
        </w:rPr>
        <w:t>. Конкурсная комиссия рассматривает Заявки на предоставление субсидии</w:t>
      </w:r>
      <w:r w:rsidR="00D92CDE" w:rsidRPr="005A29BC">
        <w:rPr>
          <w:rFonts w:eastAsiaTheme="minorHAnsi"/>
          <w:sz w:val="28"/>
          <w:szCs w:val="28"/>
          <w:lang w:eastAsia="en-US"/>
        </w:rPr>
        <w:t xml:space="preserve"> в два этапа</w:t>
      </w:r>
      <w:r w:rsidR="00C81ED9">
        <w:rPr>
          <w:rFonts w:eastAsiaTheme="minorHAnsi"/>
          <w:sz w:val="28"/>
          <w:szCs w:val="28"/>
          <w:lang w:eastAsia="en-US"/>
        </w:rPr>
        <w:t>.</w:t>
      </w:r>
    </w:p>
    <w:p w:rsidR="0087183F" w:rsidRPr="005A29BC" w:rsidRDefault="0087183F" w:rsidP="0087183F">
      <w:pPr>
        <w:autoSpaceDE w:val="0"/>
        <w:autoSpaceDN w:val="0"/>
        <w:adjustRightInd w:val="0"/>
        <w:ind w:firstLine="540"/>
        <w:jc w:val="both"/>
        <w:rPr>
          <w:rFonts w:eastAsiaTheme="minorHAnsi"/>
          <w:sz w:val="28"/>
          <w:szCs w:val="28"/>
          <w:lang w:eastAsia="en-US"/>
        </w:rPr>
      </w:pPr>
      <w:r w:rsidRPr="005A29BC">
        <w:rPr>
          <w:rFonts w:eastAsiaTheme="minorHAnsi"/>
          <w:sz w:val="28"/>
          <w:szCs w:val="28"/>
          <w:lang w:eastAsia="en-US"/>
        </w:rPr>
        <w:t>2.1</w:t>
      </w:r>
      <w:r w:rsidR="00781BAC" w:rsidRPr="005A29BC">
        <w:rPr>
          <w:rFonts w:eastAsiaTheme="minorHAnsi"/>
          <w:sz w:val="28"/>
          <w:szCs w:val="28"/>
          <w:lang w:eastAsia="en-US"/>
        </w:rPr>
        <w:t>7</w:t>
      </w:r>
      <w:r w:rsidRPr="005A29BC">
        <w:rPr>
          <w:rFonts w:eastAsiaTheme="minorHAnsi"/>
          <w:sz w:val="28"/>
          <w:szCs w:val="28"/>
          <w:lang w:eastAsia="en-US"/>
        </w:rPr>
        <w:t xml:space="preserve">. </w:t>
      </w:r>
      <w:r w:rsidR="00D92CDE" w:rsidRPr="005A29BC">
        <w:rPr>
          <w:rFonts w:eastAsiaTheme="minorHAnsi"/>
          <w:sz w:val="28"/>
          <w:szCs w:val="28"/>
          <w:lang w:eastAsia="en-US"/>
        </w:rPr>
        <w:t xml:space="preserve">На первом этапе </w:t>
      </w:r>
      <w:r w:rsidR="00F8015D" w:rsidRPr="005A29BC">
        <w:rPr>
          <w:rFonts w:eastAsiaTheme="minorHAnsi"/>
          <w:sz w:val="28"/>
          <w:szCs w:val="28"/>
          <w:lang w:eastAsia="en-US"/>
        </w:rPr>
        <w:t xml:space="preserve">рассмотрения и оценки Заявок на предоставление субсидии </w:t>
      </w:r>
      <w:r w:rsidR="00D92CDE" w:rsidRPr="005A29BC">
        <w:rPr>
          <w:rFonts w:eastAsiaTheme="minorHAnsi"/>
          <w:sz w:val="28"/>
          <w:szCs w:val="28"/>
          <w:lang w:eastAsia="en-US"/>
        </w:rPr>
        <w:t>Конкурсная комиссия в течение 5</w:t>
      </w:r>
      <w:r w:rsidRPr="005A29BC">
        <w:rPr>
          <w:rFonts w:eastAsiaTheme="minorHAnsi"/>
          <w:sz w:val="28"/>
          <w:szCs w:val="28"/>
          <w:lang w:eastAsia="en-US"/>
        </w:rPr>
        <w:t xml:space="preserve"> рабочих дней со дня получения заключения, указанного в </w:t>
      </w:r>
      <w:hyperlink r:id="rId20" w:history="1">
        <w:r w:rsidRPr="005A29BC">
          <w:rPr>
            <w:rFonts w:eastAsiaTheme="minorHAnsi"/>
            <w:sz w:val="28"/>
            <w:szCs w:val="28"/>
            <w:lang w:eastAsia="en-US"/>
          </w:rPr>
          <w:t>пункте 2.</w:t>
        </w:r>
      </w:hyperlink>
      <w:r w:rsidRPr="005A29BC">
        <w:rPr>
          <w:rFonts w:eastAsiaTheme="minorHAnsi"/>
          <w:sz w:val="28"/>
          <w:szCs w:val="28"/>
          <w:lang w:eastAsia="en-US"/>
        </w:rPr>
        <w:t>1</w:t>
      </w:r>
      <w:r w:rsidR="00961544" w:rsidRPr="005A29BC">
        <w:rPr>
          <w:rFonts w:eastAsiaTheme="minorHAnsi"/>
          <w:sz w:val="28"/>
          <w:szCs w:val="28"/>
          <w:lang w:eastAsia="en-US"/>
        </w:rPr>
        <w:t>5</w:t>
      </w:r>
      <w:r w:rsidRPr="005A29BC">
        <w:rPr>
          <w:rFonts w:eastAsiaTheme="minorHAnsi"/>
          <w:sz w:val="28"/>
          <w:szCs w:val="28"/>
          <w:lang w:eastAsia="en-US"/>
        </w:rPr>
        <w:t xml:space="preserve"> настоящего Порядка:</w:t>
      </w:r>
    </w:p>
    <w:p w:rsidR="00961544" w:rsidRPr="005A29BC" w:rsidRDefault="00961544" w:rsidP="0087183F">
      <w:pPr>
        <w:autoSpaceDE w:val="0"/>
        <w:autoSpaceDN w:val="0"/>
        <w:adjustRightInd w:val="0"/>
        <w:ind w:firstLine="540"/>
        <w:jc w:val="both"/>
        <w:rPr>
          <w:rFonts w:eastAsiaTheme="minorHAnsi"/>
          <w:sz w:val="28"/>
          <w:szCs w:val="28"/>
          <w:lang w:eastAsia="en-US"/>
        </w:rPr>
      </w:pPr>
      <w:r w:rsidRPr="005A29BC">
        <w:rPr>
          <w:rFonts w:eastAsiaTheme="minorHAnsi"/>
          <w:sz w:val="28"/>
          <w:szCs w:val="28"/>
          <w:lang w:eastAsia="en-US"/>
        </w:rPr>
        <w:t>- рассматривает заключение, представленное Учреждением;</w:t>
      </w:r>
    </w:p>
    <w:p w:rsidR="0087183F" w:rsidRPr="005A29BC" w:rsidRDefault="0087183F" w:rsidP="0087183F">
      <w:pPr>
        <w:autoSpaceDE w:val="0"/>
        <w:autoSpaceDN w:val="0"/>
        <w:adjustRightInd w:val="0"/>
        <w:ind w:firstLine="540"/>
        <w:jc w:val="both"/>
        <w:rPr>
          <w:sz w:val="28"/>
          <w:szCs w:val="28"/>
        </w:rPr>
      </w:pPr>
      <w:r w:rsidRPr="005A29BC">
        <w:rPr>
          <w:sz w:val="28"/>
          <w:szCs w:val="28"/>
        </w:rPr>
        <w:t xml:space="preserve">- осуществляет проверку Заявок на предоставление субсидии участников отбора и </w:t>
      </w:r>
      <w:r w:rsidR="00B456EF" w:rsidRPr="005A29BC">
        <w:rPr>
          <w:sz w:val="28"/>
          <w:szCs w:val="28"/>
        </w:rPr>
        <w:t>приложенных к ним</w:t>
      </w:r>
      <w:r w:rsidRPr="005A29BC">
        <w:rPr>
          <w:sz w:val="28"/>
          <w:szCs w:val="28"/>
        </w:rPr>
        <w:t xml:space="preserve"> документов на их соответствие требованиям</w:t>
      </w:r>
      <w:r w:rsidR="00AB4E3C" w:rsidRPr="005A29BC">
        <w:rPr>
          <w:sz w:val="28"/>
          <w:szCs w:val="28"/>
        </w:rPr>
        <w:t xml:space="preserve"> действующего законодательства и требованиям</w:t>
      </w:r>
      <w:r w:rsidRPr="005A29BC">
        <w:rPr>
          <w:sz w:val="28"/>
          <w:szCs w:val="28"/>
        </w:rPr>
        <w:t>, установленным настоящим Порядком;</w:t>
      </w:r>
    </w:p>
    <w:p w:rsidR="009A3E30" w:rsidRPr="005A29BC" w:rsidRDefault="009A3E30" w:rsidP="0087183F">
      <w:pPr>
        <w:autoSpaceDE w:val="0"/>
        <w:autoSpaceDN w:val="0"/>
        <w:adjustRightInd w:val="0"/>
        <w:ind w:firstLine="540"/>
        <w:jc w:val="both"/>
        <w:rPr>
          <w:sz w:val="28"/>
          <w:szCs w:val="28"/>
        </w:rPr>
      </w:pPr>
      <w:r w:rsidRPr="005A29BC">
        <w:rPr>
          <w:sz w:val="28"/>
          <w:szCs w:val="28"/>
        </w:rPr>
        <w:t xml:space="preserve">- </w:t>
      </w:r>
      <w:r w:rsidR="00A523E1" w:rsidRPr="005A29BC">
        <w:rPr>
          <w:sz w:val="28"/>
          <w:szCs w:val="28"/>
        </w:rPr>
        <w:t>принимает</w:t>
      </w:r>
      <w:r w:rsidRPr="005A29BC">
        <w:rPr>
          <w:sz w:val="28"/>
          <w:szCs w:val="28"/>
        </w:rPr>
        <w:t xml:space="preserve"> решение о </w:t>
      </w:r>
      <w:r w:rsidR="000232CA">
        <w:rPr>
          <w:sz w:val="28"/>
          <w:szCs w:val="28"/>
        </w:rPr>
        <w:t>соответствии либо не</w:t>
      </w:r>
      <w:r w:rsidR="00D92CDE" w:rsidRPr="005A29BC">
        <w:rPr>
          <w:sz w:val="28"/>
          <w:szCs w:val="28"/>
        </w:rPr>
        <w:t>соответствии Заявок на предоставление субсидии требованиям действующего законодательства и требованиям, установленным настоящим Порядком.</w:t>
      </w:r>
    </w:p>
    <w:p w:rsidR="000D35FB" w:rsidRPr="005A29BC" w:rsidRDefault="000D35FB" w:rsidP="000D35FB">
      <w:pPr>
        <w:autoSpaceDE w:val="0"/>
        <w:autoSpaceDN w:val="0"/>
        <w:adjustRightInd w:val="0"/>
        <w:ind w:firstLine="540"/>
        <w:jc w:val="both"/>
        <w:rPr>
          <w:sz w:val="28"/>
          <w:szCs w:val="28"/>
        </w:rPr>
      </w:pPr>
      <w:r w:rsidRPr="005A29BC">
        <w:rPr>
          <w:sz w:val="28"/>
          <w:szCs w:val="28"/>
        </w:rPr>
        <w:t>2.1</w:t>
      </w:r>
      <w:r w:rsidR="00781BAC" w:rsidRPr="005A29BC">
        <w:rPr>
          <w:sz w:val="28"/>
          <w:szCs w:val="28"/>
        </w:rPr>
        <w:t>8</w:t>
      </w:r>
      <w:r w:rsidRPr="005A29BC">
        <w:rPr>
          <w:sz w:val="28"/>
          <w:szCs w:val="28"/>
        </w:rPr>
        <w:t xml:space="preserve">. Основаниями для отклонения Заявки на предоставление субсидии на </w:t>
      </w:r>
      <w:r w:rsidR="00F8015D" w:rsidRPr="005A29BC">
        <w:rPr>
          <w:sz w:val="28"/>
          <w:szCs w:val="28"/>
        </w:rPr>
        <w:t xml:space="preserve">первом </w:t>
      </w:r>
      <w:r w:rsidR="007C075B" w:rsidRPr="005A29BC">
        <w:rPr>
          <w:sz w:val="28"/>
          <w:szCs w:val="28"/>
        </w:rPr>
        <w:t>этапе</w:t>
      </w:r>
      <w:r w:rsidRPr="005A29BC">
        <w:rPr>
          <w:sz w:val="28"/>
          <w:szCs w:val="28"/>
        </w:rPr>
        <w:t xml:space="preserve"> рассмотрения и оценки Заявок на предоставление субсидии являются:</w:t>
      </w:r>
    </w:p>
    <w:p w:rsidR="000D35FB" w:rsidRPr="005A29BC" w:rsidRDefault="000D35FB" w:rsidP="000D35FB">
      <w:pPr>
        <w:autoSpaceDE w:val="0"/>
        <w:autoSpaceDN w:val="0"/>
        <w:adjustRightInd w:val="0"/>
        <w:ind w:firstLine="540"/>
        <w:jc w:val="both"/>
        <w:rPr>
          <w:sz w:val="28"/>
          <w:szCs w:val="28"/>
        </w:rPr>
      </w:pPr>
      <w:r w:rsidRPr="005A29BC">
        <w:rPr>
          <w:sz w:val="28"/>
          <w:szCs w:val="28"/>
        </w:rPr>
        <w:t xml:space="preserve">- несоответствие участника отбора </w:t>
      </w:r>
      <w:r w:rsidR="00882160" w:rsidRPr="005A29BC">
        <w:rPr>
          <w:sz w:val="28"/>
          <w:szCs w:val="28"/>
        </w:rPr>
        <w:t>требованиям</w:t>
      </w:r>
      <w:r w:rsidRPr="005A29BC">
        <w:rPr>
          <w:sz w:val="28"/>
          <w:szCs w:val="28"/>
        </w:rPr>
        <w:t xml:space="preserve">, установленным пунктом </w:t>
      </w:r>
      <w:r w:rsidR="00882160" w:rsidRPr="005A29BC">
        <w:rPr>
          <w:sz w:val="28"/>
          <w:szCs w:val="28"/>
        </w:rPr>
        <w:t>2.10</w:t>
      </w:r>
      <w:r w:rsidR="00F8015D" w:rsidRPr="005A29BC">
        <w:rPr>
          <w:sz w:val="28"/>
          <w:szCs w:val="28"/>
        </w:rPr>
        <w:t xml:space="preserve"> </w:t>
      </w:r>
      <w:r w:rsidRPr="005A29BC">
        <w:rPr>
          <w:sz w:val="28"/>
          <w:szCs w:val="28"/>
        </w:rPr>
        <w:t>настоящего Порядка;</w:t>
      </w:r>
    </w:p>
    <w:p w:rsidR="000D35FB" w:rsidRPr="005A29BC" w:rsidRDefault="000D35FB" w:rsidP="000D35FB">
      <w:pPr>
        <w:autoSpaceDE w:val="0"/>
        <w:autoSpaceDN w:val="0"/>
        <w:adjustRightInd w:val="0"/>
        <w:ind w:firstLine="540"/>
        <w:jc w:val="both"/>
        <w:rPr>
          <w:sz w:val="28"/>
          <w:szCs w:val="28"/>
        </w:rPr>
      </w:pPr>
      <w:r w:rsidRPr="005A29BC">
        <w:rPr>
          <w:sz w:val="28"/>
          <w:szCs w:val="28"/>
        </w:rPr>
        <w:t xml:space="preserve">- несоответствие представленных участником отбора документов требованиям действующего законодательства и настоящего Порядка или непредставление (предоставление не в полном объеме) документов, указанных в </w:t>
      </w:r>
      <w:hyperlink w:anchor="Par58" w:history="1">
        <w:r w:rsidRPr="005A29BC">
          <w:rPr>
            <w:rStyle w:val="aa"/>
            <w:color w:val="auto"/>
            <w:sz w:val="28"/>
            <w:szCs w:val="28"/>
            <w:u w:val="none"/>
          </w:rPr>
          <w:t>пункте 2.</w:t>
        </w:r>
      </w:hyperlink>
      <w:r w:rsidRPr="005A29BC">
        <w:rPr>
          <w:sz w:val="28"/>
          <w:szCs w:val="28"/>
        </w:rPr>
        <w:t>11 настоящего Порядка;</w:t>
      </w:r>
    </w:p>
    <w:p w:rsidR="00151B63" w:rsidRPr="005A29BC" w:rsidRDefault="000326A4" w:rsidP="00151B63">
      <w:pPr>
        <w:autoSpaceDE w:val="0"/>
        <w:autoSpaceDN w:val="0"/>
        <w:adjustRightInd w:val="0"/>
        <w:ind w:firstLine="540"/>
        <w:jc w:val="both"/>
        <w:rPr>
          <w:sz w:val="28"/>
          <w:szCs w:val="28"/>
        </w:rPr>
      </w:pPr>
      <w:r w:rsidRPr="005A29BC">
        <w:rPr>
          <w:sz w:val="28"/>
          <w:szCs w:val="28"/>
        </w:rPr>
        <w:t>- недостоверност</w:t>
      </w:r>
      <w:r w:rsidR="00882160" w:rsidRPr="005A29BC">
        <w:rPr>
          <w:sz w:val="28"/>
          <w:szCs w:val="28"/>
        </w:rPr>
        <w:t>ь</w:t>
      </w:r>
      <w:r w:rsidRPr="005A29BC">
        <w:rPr>
          <w:sz w:val="28"/>
          <w:szCs w:val="28"/>
        </w:rPr>
        <w:t xml:space="preserve"> представленной участником отбора информации</w:t>
      </w:r>
      <w:r w:rsidR="00151B63" w:rsidRPr="005A29BC">
        <w:rPr>
          <w:sz w:val="28"/>
          <w:szCs w:val="28"/>
        </w:rPr>
        <w:t>, в том числе информации о мест</w:t>
      </w:r>
      <w:r w:rsidR="000232CA">
        <w:rPr>
          <w:sz w:val="28"/>
          <w:szCs w:val="28"/>
        </w:rPr>
        <w:t>о</w:t>
      </w:r>
      <w:r w:rsidR="00151B63" w:rsidRPr="005A29BC">
        <w:rPr>
          <w:sz w:val="28"/>
          <w:szCs w:val="28"/>
        </w:rPr>
        <w:t>нахождени</w:t>
      </w:r>
      <w:r w:rsidR="000232CA">
        <w:rPr>
          <w:sz w:val="28"/>
          <w:szCs w:val="28"/>
        </w:rPr>
        <w:t>и</w:t>
      </w:r>
      <w:r w:rsidR="00151B63" w:rsidRPr="005A29BC">
        <w:rPr>
          <w:sz w:val="28"/>
          <w:szCs w:val="28"/>
        </w:rPr>
        <w:t xml:space="preserve"> и адресе юридического лица;</w:t>
      </w:r>
    </w:p>
    <w:p w:rsidR="00B420DC" w:rsidRPr="005A29BC" w:rsidRDefault="00B420DC" w:rsidP="00151B63">
      <w:pPr>
        <w:autoSpaceDE w:val="0"/>
        <w:autoSpaceDN w:val="0"/>
        <w:adjustRightInd w:val="0"/>
        <w:ind w:firstLine="540"/>
        <w:jc w:val="both"/>
        <w:rPr>
          <w:sz w:val="28"/>
          <w:szCs w:val="28"/>
        </w:rPr>
      </w:pPr>
      <w:r w:rsidRPr="005A29BC">
        <w:rPr>
          <w:sz w:val="28"/>
          <w:szCs w:val="28"/>
        </w:rPr>
        <w:t>- предоставление участником отбора Заявки на предоставление субсидии после окончания срока приема Заявок на предоставление субсидии указанного в информационном сообщении;</w:t>
      </w:r>
    </w:p>
    <w:p w:rsidR="00B420DC" w:rsidRPr="005A29BC" w:rsidRDefault="00B420DC" w:rsidP="00151B63">
      <w:pPr>
        <w:autoSpaceDE w:val="0"/>
        <w:autoSpaceDN w:val="0"/>
        <w:adjustRightInd w:val="0"/>
        <w:ind w:firstLine="540"/>
        <w:jc w:val="both"/>
        <w:rPr>
          <w:sz w:val="28"/>
          <w:szCs w:val="28"/>
        </w:rPr>
      </w:pPr>
    </w:p>
    <w:p w:rsidR="00B420DC" w:rsidRPr="005A29BC" w:rsidRDefault="00B420DC" w:rsidP="00151B63">
      <w:pPr>
        <w:autoSpaceDE w:val="0"/>
        <w:autoSpaceDN w:val="0"/>
        <w:adjustRightInd w:val="0"/>
        <w:ind w:firstLine="540"/>
        <w:jc w:val="both"/>
        <w:rPr>
          <w:sz w:val="28"/>
          <w:szCs w:val="28"/>
        </w:rPr>
      </w:pPr>
    </w:p>
    <w:p w:rsidR="000D35FB" w:rsidRPr="005A29BC" w:rsidRDefault="000D35FB" w:rsidP="000D35FB">
      <w:pPr>
        <w:autoSpaceDE w:val="0"/>
        <w:autoSpaceDN w:val="0"/>
        <w:adjustRightInd w:val="0"/>
        <w:ind w:firstLine="540"/>
        <w:jc w:val="both"/>
        <w:rPr>
          <w:sz w:val="28"/>
          <w:szCs w:val="28"/>
        </w:rPr>
      </w:pPr>
      <w:r w:rsidRPr="005A29BC">
        <w:rPr>
          <w:sz w:val="28"/>
          <w:szCs w:val="28"/>
        </w:rPr>
        <w:t xml:space="preserve">- невыполнение участником отбора условий </w:t>
      </w:r>
      <w:proofErr w:type="gramStart"/>
      <w:r w:rsidR="00B420DC" w:rsidRPr="005A29BC">
        <w:rPr>
          <w:sz w:val="28"/>
          <w:szCs w:val="28"/>
        </w:rPr>
        <w:t>предоставления Субсидии</w:t>
      </w:r>
      <w:proofErr w:type="gramEnd"/>
      <w:r w:rsidR="00B420DC" w:rsidRPr="005A29BC">
        <w:rPr>
          <w:sz w:val="28"/>
          <w:szCs w:val="28"/>
        </w:rPr>
        <w:t xml:space="preserve"> предусмотренных пунктом 1.4 настоящего Порядка, а также</w:t>
      </w:r>
      <w:r w:rsidRPr="005A29BC">
        <w:rPr>
          <w:sz w:val="28"/>
          <w:szCs w:val="28"/>
        </w:rPr>
        <w:t xml:space="preserve"> </w:t>
      </w:r>
      <w:r w:rsidR="00B420DC" w:rsidRPr="005A29BC">
        <w:rPr>
          <w:sz w:val="28"/>
          <w:szCs w:val="28"/>
        </w:rPr>
        <w:t xml:space="preserve">несоответствие критериям, </w:t>
      </w:r>
      <w:r w:rsidRPr="005A29BC">
        <w:rPr>
          <w:sz w:val="28"/>
          <w:szCs w:val="28"/>
        </w:rPr>
        <w:t>указанны</w:t>
      </w:r>
      <w:r w:rsidR="00B420DC" w:rsidRPr="005A29BC">
        <w:rPr>
          <w:sz w:val="28"/>
          <w:szCs w:val="28"/>
        </w:rPr>
        <w:t>м</w:t>
      </w:r>
      <w:r w:rsidRPr="005A29BC">
        <w:rPr>
          <w:sz w:val="28"/>
          <w:szCs w:val="28"/>
        </w:rPr>
        <w:t xml:space="preserve"> в </w:t>
      </w:r>
      <w:hyperlink r:id="rId21" w:history="1">
        <w:r w:rsidR="00B420DC" w:rsidRPr="005A29BC">
          <w:rPr>
            <w:rStyle w:val="aa"/>
            <w:color w:val="auto"/>
            <w:sz w:val="28"/>
            <w:szCs w:val="28"/>
            <w:u w:val="none"/>
          </w:rPr>
          <w:t>пункте 1.6</w:t>
        </w:r>
        <w:r w:rsidRPr="005A29BC">
          <w:rPr>
            <w:rStyle w:val="aa"/>
            <w:color w:val="auto"/>
            <w:sz w:val="28"/>
            <w:szCs w:val="28"/>
            <w:u w:val="none"/>
          </w:rPr>
          <w:t xml:space="preserve"> настоящего Порядка</w:t>
        </w:r>
        <w:r w:rsidR="004868F7" w:rsidRPr="005A29BC">
          <w:rPr>
            <w:rStyle w:val="aa"/>
            <w:color w:val="auto"/>
            <w:sz w:val="28"/>
            <w:szCs w:val="28"/>
            <w:u w:val="none"/>
          </w:rPr>
          <w:t>.</w:t>
        </w:r>
        <w:r w:rsidRPr="005A29BC">
          <w:rPr>
            <w:rStyle w:val="aa"/>
            <w:color w:val="auto"/>
            <w:sz w:val="28"/>
            <w:szCs w:val="28"/>
            <w:u w:val="none"/>
          </w:rPr>
          <w:t xml:space="preserve"> </w:t>
        </w:r>
      </w:hyperlink>
    </w:p>
    <w:p w:rsidR="0008112F" w:rsidRPr="005A29BC" w:rsidRDefault="00781BAC" w:rsidP="0087183F">
      <w:pPr>
        <w:autoSpaceDE w:val="0"/>
        <w:autoSpaceDN w:val="0"/>
        <w:adjustRightInd w:val="0"/>
        <w:ind w:firstLine="540"/>
        <w:jc w:val="both"/>
        <w:rPr>
          <w:sz w:val="28"/>
          <w:szCs w:val="28"/>
        </w:rPr>
      </w:pPr>
      <w:r w:rsidRPr="005A29BC">
        <w:rPr>
          <w:sz w:val="28"/>
          <w:szCs w:val="28"/>
        </w:rPr>
        <w:t>2.19</w:t>
      </w:r>
      <w:r w:rsidR="000D35FB" w:rsidRPr="005A29BC">
        <w:rPr>
          <w:sz w:val="28"/>
          <w:szCs w:val="28"/>
        </w:rPr>
        <w:t xml:space="preserve">. </w:t>
      </w:r>
      <w:r w:rsidR="00A523E1" w:rsidRPr="005A29BC">
        <w:rPr>
          <w:sz w:val="28"/>
          <w:szCs w:val="28"/>
        </w:rPr>
        <w:t xml:space="preserve">Участники отбора </w:t>
      </w:r>
      <w:r w:rsidR="004868F7" w:rsidRPr="005A29BC">
        <w:rPr>
          <w:sz w:val="28"/>
          <w:szCs w:val="28"/>
        </w:rPr>
        <w:t xml:space="preserve">в течение 5 рабочих дней с даты заседания Конкурсной комиссии </w:t>
      </w:r>
      <w:r w:rsidR="00A523E1" w:rsidRPr="005A29BC">
        <w:rPr>
          <w:sz w:val="28"/>
          <w:szCs w:val="28"/>
        </w:rPr>
        <w:t>уведомляются о принятом Конкурсной комиссией решении.</w:t>
      </w:r>
    </w:p>
    <w:p w:rsidR="00151B63" w:rsidRPr="005A29BC" w:rsidRDefault="00151B63" w:rsidP="0087183F">
      <w:pPr>
        <w:autoSpaceDE w:val="0"/>
        <w:autoSpaceDN w:val="0"/>
        <w:adjustRightInd w:val="0"/>
        <w:ind w:firstLine="540"/>
        <w:jc w:val="both"/>
        <w:rPr>
          <w:sz w:val="28"/>
          <w:szCs w:val="28"/>
        </w:rPr>
      </w:pPr>
      <w:r w:rsidRPr="005A29BC">
        <w:rPr>
          <w:sz w:val="28"/>
          <w:szCs w:val="28"/>
        </w:rPr>
        <w:t xml:space="preserve">При отсутствии оснований для отклонения Заявки на </w:t>
      </w:r>
      <w:r w:rsidR="001B6378" w:rsidRPr="005A29BC">
        <w:rPr>
          <w:sz w:val="28"/>
          <w:szCs w:val="28"/>
        </w:rPr>
        <w:t>предоставление</w:t>
      </w:r>
      <w:r w:rsidRPr="005A29BC">
        <w:rPr>
          <w:sz w:val="28"/>
          <w:szCs w:val="28"/>
        </w:rPr>
        <w:t xml:space="preserve"> субсидии</w:t>
      </w:r>
      <w:r w:rsidR="001B6378" w:rsidRPr="005A29BC">
        <w:rPr>
          <w:sz w:val="28"/>
          <w:szCs w:val="28"/>
        </w:rPr>
        <w:t>, предусмотренных пунктом</w:t>
      </w:r>
      <w:r w:rsidRPr="005A29BC">
        <w:rPr>
          <w:sz w:val="28"/>
          <w:szCs w:val="28"/>
        </w:rPr>
        <w:t xml:space="preserve"> </w:t>
      </w:r>
      <w:r w:rsidR="001B6378" w:rsidRPr="005A29BC">
        <w:rPr>
          <w:sz w:val="28"/>
          <w:szCs w:val="28"/>
        </w:rPr>
        <w:t xml:space="preserve">2.18 настоящего Порядка, участники отбора </w:t>
      </w:r>
      <w:r w:rsidRPr="005A29BC">
        <w:rPr>
          <w:sz w:val="28"/>
          <w:szCs w:val="28"/>
        </w:rPr>
        <w:t xml:space="preserve">признаются прошедшими </w:t>
      </w:r>
      <w:r w:rsidR="001B6378" w:rsidRPr="005A29BC">
        <w:rPr>
          <w:sz w:val="28"/>
          <w:szCs w:val="28"/>
        </w:rPr>
        <w:t>первый этап</w:t>
      </w:r>
      <w:r w:rsidR="00FD4283" w:rsidRPr="00FD4283">
        <w:rPr>
          <w:rFonts w:eastAsiaTheme="minorHAnsi"/>
          <w:sz w:val="28"/>
          <w:szCs w:val="28"/>
          <w:lang w:eastAsia="en-US"/>
        </w:rPr>
        <w:t xml:space="preserve"> </w:t>
      </w:r>
      <w:r w:rsidR="00FD4283" w:rsidRPr="00FD4283">
        <w:rPr>
          <w:sz w:val="28"/>
          <w:szCs w:val="28"/>
        </w:rPr>
        <w:t>рассмотрения и оценки Заявок на предоставление субсидии</w:t>
      </w:r>
      <w:r w:rsidR="001B6378" w:rsidRPr="005A29BC">
        <w:rPr>
          <w:sz w:val="28"/>
          <w:szCs w:val="28"/>
        </w:rPr>
        <w:t xml:space="preserve"> </w:t>
      </w:r>
      <w:r w:rsidR="008A5E25">
        <w:rPr>
          <w:sz w:val="28"/>
          <w:szCs w:val="28"/>
        </w:rPr>
        <w:t xml:space="preserve">и допускаются ко второму этапу </w:t>
      </w:r>
      <w:r w:rsidR="00FD4283" w:rsidRPr="00FD4283">
        <w:rPr>
          <w:sz w:val="28"/>
          <w:szCs w:val="28"/>
        </w:rPr>
        <w:t>рассмотрения и оценки Заявок на предоставление субсидии</w:t>
      </w:r>
      <w:r w:rsidRPr="005A29BC">
        <w:rPr>
          <w:sz w:val="28"/>
          <w:szCs w:val="28"/>
        </w:rPr>
        <w:t>.</w:t>
      </w:r>
    </w:p>
    <w:p w:rsidR="009D3254" w:rsidRPr="009D3254" w:rsidRDefault="0008112F" w:rsidP="009D3254">
      <w:pPr>
        <w:autoSpaceDE w:val="0"/>
        <w:autoSpaceDN w:val="0"/>
        <w:adjustRightInd w:val="0"/>
        <w:ind w:firstLine="540"/>
        <w:jc w:val="both"/>
        <w:rPr>
          <w:sz w:val="28"/>
          <w:szCs w:val="28"/>
        </w:rPr>
      </w:pPr>
      <w:r w:rsidRPr="005A29BC">
        <w:rPr>
          <w:sz w:val="28"/>
          <w:szCs w:val="28"/>
        </w:rPr>
        <w:t>2.2</w:t>
      </w:r>
      <w:r w:rsidR="00781BAC" w:rsidRPr="005A29BC">
        <w:rPr>
          <w:sz w:val="28"/>
          <w:szCs w:val="28"/>
        </w:rPr>
        <w:t>0</w:t>
      </w:r>
      <w:r w:rsidRPr="005A29BC">
        <w:rPr>
          <w:sz w:val="28"/>
          <w:szCs w:val="28"/>
        </w:rPr>
        <w:t>.</w:t>
      </w:r>
      <w:r w:rsidR="009D3254" w:rsidRPr="009D3254">
        <w:rPr>
          <w:sz w:val="28"/>
          <w:szCs w:val="28"/>
        </w:rPr>
        <w:t xml:space="preserve"> Решение Конкурсной комиссии оформляется протоколом, который подписывается всеми членами Конкурсной комиссии. Выписка из протокола Конкурсной комиссии размещается на едином портале и официальном сайте Администрации города Твери в информационно-телекоммуникационной сети Интернет в срок не позднее 5 рабочих дней со дня заседания Конкурсной комиссии.</w:t>
      </w:r>
    </w:p>
    <w:p w:rsidR="0008112F" w:rsidRPr="005A29BC" w:rsidRDefault="009D3254" w:rsidP="0008112F">
      <w:pPr>
        <w:autoSpaceDE w:val="0"/>
        <w:autoSpaceDN w:val="0"/>
        <w:adjustRightInd w:val="0"/>
        <w:ind w:firstLine="540"/>
        <w:jc w:val="both"/>
        <w:rPr>
          <w:sz w:val="28"/>
          <w:szCs w:val="28"/>
        </w:rPr>
      </w:pPr>
      <w:r w:rsidRPr="005A29BC">
        <w:rPr>
          <w:sz w:val="28"/>
          <w:szCs w:val="28"/>
        </w:rPr>
        <w:t xml:space="preserve">2.21. </w:t>
      </w:r>
      <w:r w:rsidR="0008112F" w:rsidRPr="005A29BC">
        <w:rPr>
          <w:sz w:val="28"/>
          <w:szCs w:val="28"/>
        </w:rPr>
        <w:t xml:space="preserve"> В протоколе </w:t>
      </w:r>
      <w:r w:rsidR="00D233EC">
        <w:rPr>
          <w:sz w:val="28"/>
          <w:szCs w:val="28"/>
        </w:rPr>
        <w:t>Конкурсной комиссии</w:t>
      </w:r>
      <w:r w:rsidR="0008112F" w:rsidRPr="005A29BC">
        <w:rPr>
          <w:sz w:val="28"/>
          <w:szCs w:val="28"/>
        </w:rPr>
        <w:t xml:space="preserve"> отражаются следующие сведения:</w:t>
      </w:r>
    </w:p>
    <w:p w:rsidR="0008112F" w:rsidRPr="005A29BC" w:rsidRDefault="0008112F" w:rsidP="0008112F">
      <w:pPr>
        <w:autoSpaceDE w:val="0"/>
        <w:autoSpaceDN w:val="0"/>
        <w:adjustRightInd w:val="0"/>
        <w:ind w:firstLine="540"/>
        <w:jc w:val="both"/>
        <w:rPr>
          <w:sz w:val="28"/>
          <w:szCs w:val="28"/>
        </w:rPr>
      </w:pPr>
      <w:r w:rsidRPr="005A29BC">
        <w:rPr>
          <w:sz w:val="28"/>
          <w:szCs w:val="28"/>
        </w:rPr>
        <w:t>а) дата, время и место проведения рассмотрения Заявок на предоставление субсидии;</w:t>
      </w:r>
    </w:p>
    <w:p w:rsidR="0008112F" w:rsidRPr="005A29BC" w:rsidRDefault="0008112F" w:rsidP="0008112F">
      <w:pPr>
        <w:autoSpaceDE w:val="0"/>
        <w:autoSpaceDN w:val="0"/>
        <w:adjustRightInd w:val="0"/>
        <w:ind w:firstLine="540"/>
        <w:jc w:val="both"/>
        <w:rPr>
          <w:sz w:val="28"/>
          <w:szCs w:val="28"/>
        </w:rPr>
      </w:pPr>
      <w:r w:rsidRPr="005A29BC">
        <w:rPr>
          <w:sz w:val="28"/>
          <w:szCs w:val="28"/>
        </w:rPr>
        <w:t xml:space="preserve">б) информация об участниках отбора, Заявки на предоставление </w:t>
      </w:r>
      <w:proofErr w:type="gramStart"/>
      <w:r w:rsidRPr="005A29BC">
        <w:rPr>
          <w:sz w:val="28"/>
          <w:szCs w:val="28"/>
        </w:rPr>
        <w:t>субсидии</w:t>
      </w:r>
      <w:proofErr w:type="gramEnd"/>
      <w:r w:rsidRPr="005A29BC">
        <w:rPr>
          <w:sz w:val="28"/>
          <w:szCs w:val="28"/>
        </w:rPr>
        <w:t xml:space="preserve"> которых были рассмотрены;</w:t>
      </w:r>
    </w:p>
    <w:p w:rsidR="0008112F" w:rsidRPr="005A29BC" w:rsidRDefault="0008112F" w:rsidP="0008112F">
      <w:pPr>
        <w:autoSpaceDE w:val="0"/>
        <w:autoSpaceDN w:val="0"/>
        <w:adjustRightInd w:val="0"/>
        <w:ind w:firstLine="540"/>
        <w:jc w:val="both"/>
        <w:rPr>
          <w:sz w:val="28"/>
          <w:szCs w:val="28"/>
        </w:rPr>
      </w:pPr>
      <w:r w:rsidRPr="005A29BC">
        <w:rPr>
          <w:sz w:val="28"/>
          <w:szCs w:val="28"/>
        </w:rPr>
        <w:t xml:space="preserve">в) информация об участниках отбора, Заявки на предоставление </w:t>
      </w:r>
      <w:proofErr w:type="gramStart"/>
      <w:r w:rsidRPr="005A29BC">
        <w:rPr>
          <w:sz w:val="28"/>
          <w:szCs w:val="28"/>
        </w:rPr>
        <w:t>субсидии</w:t>
      </w:r>
      <w:proofErr w:type="gramEnd"/>
      <w:r w:rsidRPr="005A29BC">
        <w:rPr>
          <w:sz w:val="28"/>
          <w:szCs w:val="28"/>
        </w:rPr>
        <w:t xml:space="preserve"> которых были отклонены, с указанием причин их отклонения, в том числе положений информационного сообщения, которым не соответствуют такие Заявки на предоставление субсидии;</w:t>
      </w:r>
    </w:p>
    <w:p w:rsidR="00942795" w:rsidRPr="005A29BC" w:rsidRDefault="008A5E25" w:rsidP="00942795">
      <w:pPr>
        <w:autoSpaceDE w:val="0"/>
        <w:autoSpaceDN w:val="0"/>
        <w:adjustRightInd w:val="0"/>
        <w:ind w:firstLine="540"/>
        <w:jc w:val="both"/>
        <w:rPr>
          <w:sz w:val="28"/>
          <w:szCs w:val="28"/>
        </w:rPr>
      </w:pPr>
      <w:r w:rsidRPr="00C81ED9">
        <w:rPr>
          <w:sz w:val="28"/>
          <w:szCs w:val="28"/>
        </w:rPr>
        <w:t>г) информация об участниках о</w:t>
      </w:r>
      <w:r w:rsidR="0008112F" w:rsidRPr="00C81ED9">
        <w:rPr>
          <w:sz w:val="28"/>
          <w:szCs w:val="28"/>
        </w:rPr>
        <w:t>тбора,</w:t>
      </w:r>
      <w:r w:rsidR="00942795" w:rsidRPr="00C81ED9">
        <w:rPr>
          <w:sz w:val="28"/>
          <w:szCs w:val="28"/>
        </w:rPr>
        <w:t xml:space="preserve"> признанных прошедшими первый этап </w:t>
      </w:r>
      <w:r w:rsidR="00FD4283" w:rsidRPr="00C81ED9">
        <w:rPr>
          <w:sz w:val="28"/>
          <w:szCs w:val="28"/>
        </w:rPr>
        <w:t>рассмотрения и оценки Заявок на предоставление субсидии</w:t>
      </w:r>
      <w:r w:rsidR="00942795" w:rsidRPr="00C81ED9">
        <w:rPr>
          <w:sz w:val="28"/>
          <w:szCs w:val="28"/>
        </w:rPr>
        <w:t xml:space="preserve"> и допущенных ко второму этапу </w:t>
      </w:r>
      <w:r w:rsidR="00FD4283" w:rsidRPr="00C81ED9">
        <w:rPr>
          <w:sz w:val="28"/>
          <w:szCs w:val="28"/>
        </w:rPr>
        <w:t>рассмотрения и оценки</w:t>
      </w:r>
      <w:r w:rsidR="00FD4283" w:rsidRPr="00FD4283">
        <w:rPr>
          <w:sz w:val="28"/>
          <w:szCs w:val="28"/>
        </w:rPr>
        <w:t xml:space="preserve"> Заявок на предоставление субсидии</w:t>
      </w:r>
      <w:r w:rsidR="00942795" w:rsidRPr="005A29BC">
        <w:rPr>
          <w:sz w:val="28"/>
          <w:szCs w:val="28"/>
        </w:rPr>
        <w:t>.</w:t>
      </w:r>
    </w:p>
    <w:p w:rsidR="00D92CDE" w:rsidRPr="005A29BC" w:rsidRDefault="00D92CDE" w:rsidP="0087183F">
      <w:pPr>
        <w:autoSpaceDE w:val="0"/>
        <w:autoSpaceDN w:val="0"/>
        <w:adjustRightInd w:val="0"/>
        <w:ind w:firstLine="540"/>
        <w:jc w:val="both"/>
        <w:rPr>
          <w:sz w:val="28"/>
          <w:szCs w:val="28"/>
        </w:rPr>
      </w:pPr>
      <w:r w:rsidRPr="005A29BC">
        <w:rPr>
          <w:sz w:val="28"/>
          <w:szCs w:val="28"/>
        </w:rPr>
        <w:t>2.</w:t>
      </w:r>
      <w:r w:rsidR="00A523E1" w:rsidRPr="005A29BC">
        <w:rPr>
          <w:sz w:val="28"/>
          <w:szCs w:val="28"/>
        </w:rPr>
        <w:t>2</w:t>
      </w:r>
      <w:r w:rsidR="00723826" w:rsidRPr="005A29BC">
        <w:rPr>
          <w:sz w:val="28"/>
          <w:szCs w:val="28"/>
        </w:rPr>
        <w:t>2</w:t>
      </w:r>
      <w:r w:rsidRPr="005A29BC">
        <w:rPr>
          <w:sz w:val="28"/>
          <w:szCs w:val="28"/>
        </w:rPr>
        <w:t>. На втором этапе</w:t>
      </w:r>
      <w:r w:rsidR="004868F7" w:rsidRPr="005A29BC">
        <w:rPr>
          <w:sz w:val="28"/>
          <w:szCs w:val="28"/>
        </w:rPr>
        <w:t xml:space="preserve"> рассмотрения и оценки Заявок на предоставление субсидии</w:t>
      </w:r>
      <w:r w:rsidRPr="005A29BC">
        <w:rPr>
          <w:sz w:val="28"/>
          <w:szCs w:val="28"/>
        </w:rPr>
        <w:t xml:space="preserve"> Конкурсная комиссия в течение 5 рабочих дней со дня проведения первого этапа</w:t>
      </w:r>
      <w:r w:rsidR="004868F7" w:rsidRPr="005A29BC">
        <w:rPr>
          <w:sz w:val="28"/>
          <w:szCs w:val="28"/>
        </w:rPr>
        <w:t xml:space="preserve"> </w:t>
      </w:r>
      <w:r w:rsidR="00C81ED9" w:rsidRPr="00C81ED9">
        <w:rPr>
          <w:sz w:val="28"/>
          <w:szCs w:val="28"/>
        </w:rPr>
        <w:t>рассмотрения и оценки Заявок на предоставление субсидии</w:t>
      </w:r>
      <w:r w:rsidR="000D35FB" w:rsidRPr="005A29BC">
        <w:rPr>
          <w:sz w:val="28"/>
          <w:szCs w:val="28"/>
        </w:rPr>
        <w:t>:</w:t>
      </w:r>
    </w:p>
    <w:p w:rsidR="0087183F" w:rsidRPr="005A29BC" w:rsidRDefault="0087183F" w:rsidP="0087183F">
      <w:pPr>
        <w:autoSpaceDE w:val="0"/>
        <w:autoSpaceDN w:val="0"/>
        <w:adjustRightInd w:val="0"/>
        <w:ind w:firstLine="540"/>
        <w:jc w:val="both"/>
        <w:rPr>
          <w:sz w:val="28"/>
          <w:szCs w:val="28"/>
        </w:rPr>
      </w:pPr>
      <w:r w:rsidRPr="005A29BC">
        <w:rPr>
          <w:sz w:val="28"/>
          <w:szCs w:val="28"/>
        </w:rPr>
        <w:t xml:space="preserve">- оценивает целевые социальные программы (социальные проекты), представленные </w:t>
      </w:r>
      <w:r w:rsidR="00B456EF" w:rsidRPr="005A29BC">
        <w:rPr>
          <w:sz w:val="28"/>
          <w:szCs w:val="28"/>
        </w:rPr>
        <w:t>участниками отбора</w:t>
      </w:r>
      <w:r w:rsidRPr="005A29BC">
        <w:rPr>
          <w:sz w:val="28"/>
          <w:szCs w:val="28"/>
        </w:rPr>
        <w:t>,</w:t>
      </w:r>
      <w:r w:rsidR="00942795" w:rsidRPr="005A29BC">
        <w:t xml:space="preserve"> </w:t>
      </w:r>
      <w:r w:rsidR="00942795" w:rsidRPr="005A29BC">
        <w:rPr>
          <w:sz w:val="28"/>
          <w:szCs w:val="28"/>
        </w:rPr>
        <w:t xml:space="preserve">признанными прошедшими первый этап </w:t>
      </w:r>
      <w:r w:rsidR="00C81ED9" w:rsidRPr="00C81ED9">
        <w:rPr>
          <w:sz w:val="28"/>
          <w:szCs w:val="28"/>
        </w:rPr>
        <w:t>рассмотрения и оценки Заявок на предоставление субсидии</w:t>
      </w:r>
      <w:r w:rsidR="00942795" w:rsidRPr="005A29BC">
        <w:rPr>
          <w:sz w:val="28"/>
          <w:szCs w:val="28"/>
        </w:rPr>
        <w:t xml:space="preserve"> и допущенными ко второму этапу </w:t>
      </w:r>
      <w:r w:rsidR="00C81ED9" w:rsidRPr="00C81ED9">
        <w:rPr>
          <w:sz w:val="28"/>
          <w:szCs w:val="28"/>
        </w:rPr>
        <w:t>рассмотрения и оценки Заявок на предоставление субсидии</w:t>
      </w:r>
      <w:r w:rsidR="007C075B" w:rsidRPr="005A29BC">
        <w:rPr>
          <w:sz w:val="28"/>
          <w:szCs w:val="28"/>
        </w:rPr>
        <w:t xml:space="preserve">, </w:t>
      </w:r>
      <w:r w:rsidRPr="005A29BC">
        <w:rPr>
          <w:sz w:val="28"/>
          <w:szCs w:val="28"/>
        </w:rPr>
        <w:t xml:space="preserve">в соответствии с </w:t>
      </w:r>
      <w:hyperlink r:id="rId22" w:history="1">
        <w:r w:rsidR="00AB4E3C" w:rsidRPr="005A29BC">
          <w:rPr>
            <w:sz w:val="28"/>
            <w:szCs w:val="28"/>
          </w:rPr>
          <w:t>К</w:t>
        </w:r>
        <w:r w:rsidRPr="005A29BC">
          <w:rPr>
            <w:sz w:val="28"/>
            <w:szCs w:val="28"/>
          </w:rPr>
          <w:t>ритериями</w:t>
        </w:r>
      </w:hyperlink>
      <w:r w:rsidRPr="005A29BC">
        <w:rPr>
          <w:sz w:val="28"/>
          <w:szCs w:val="28"/>
        </w:rPr>
        <w:t>;</w:t>
      </w:r>
    </w:p>
    <w:p w:rsidR="0087183F" w:rsidRPr="005A29BC" w:rsidRDefault="0087183F" w:rsidP="0087183F">
      <w:pPr>
        <w:autoSpaceDE w:val="0"/>
        <w:autoSpaceDN w:val="0"/>
        <w:adjustRightInd w:val="0"/>
        <w:ind w:firstLine="540"/>
        <w:jc w:val="both"/>
        <w:rPr>
          <w:sz w:val="28"/>
          <w:szCs w:val="28"/>
        </w:rPr>
      </w:pPr>
      <w:r w:rsidRPr="005A29BC">
        <w:rPr>
          <w:sz w:val="28"/>
          <w:szCs w:val="28"/>
        </w:rPr>
        <w:t>- определяет размер Субсидии</w:t>
      </w:r>
      <w:r w:rsidR="00B456EF" w:rsidRPr="005A29BC">
        <w:rPr>
          <w:sz w:val="28"/>
          <w:szCs w:val="28"/>
        </w:rPr>
        <w:t>, предоставляемой Получателю субсидии</w:t>
      </w:r>
      <w:r w:rsidRPr="005A29BC">
        <w:rPr>
          <w:sz w:val="28"/>
          <w:szCs w:val="28"/>
        </w:rPr>
        <w:t>;</w:t>
      </w:r>
    </w:p>
    <w:p w:rsidR="0087183F" w:rsidRPr="005A29BC" w:rsidRDefault="0087183F" w:rsidP="00B456EF">
      <w:pPr>
        <w:autoSpaceDE w:val="0"/>
        <w:autoSpaceDN w:val="0"/>
        <w:adjustRightInd w:val="0"/>
        <w:ind w:firstLine="540"/>
        <w:jc w:val="both"/>
        <w:rPr>
          <w:sz w:val="28"/>
          <w:szCs w:val="28"/>
        </w:rPr>
      </w:pPr>
      <w:r w:rsidRPr="005A29BC">
        <w:rPr>
          <w:sz w:val="28"/>
          <w:szCs w:val="28"/>
        </w:rPr>
        <w:t>- выносит решение о предоставлении Субсидии либо об от</w:t>
      </w:r>
      <w:r w:rsidR="00B456EF" w:rsidRPr="005A29BC">
        <w:rPr>
          <w:sz w:val="28"/>
          <w:szCs w:val="28"/>
        </w:rPr>
        <w:t>казе в предоставлении Субсидии.</w:t>
      </w:r>
    </w:p>
    <w:p w:rsidR="00AC24F7" w:rsidRPr="005A29BC" w:rsidRDefault="00AC24F7" w:rsidP="00AC24F7">
      <w:pPr>
        <w:autoSpaceDE w:val="0"/>
        <w:autoSpaceDN w:val="0"/>
        <w:adjustRightInd w:val="0"/>
        <w:ind w:firstLine="540"/>
        <w:jc w:val="both"/>
        <w:rPr>
          <w:sz w:val="28"/>
          <w:szCs w:val="28"/>
        </w:rPr>
      </w:pPr>
      <w:r w:rsidRPr="005A29BC">
        <w:rPr>
          <w:sz w:val="28"/>
          <w:szCs w:val="28"/>
        </w:rPr>
        <w:t>2.</w:t>
      </w:r>
      <w:r w:rsidR="000D35FB" w:rsidRPr="005A29BC">
        <w:rPr>
          <w:sz w:val="28"/>
          <w:szCs w:val="28"/>
        </w:rPr>
        <w:t>2</w:t>
      </w:r>
      <w:r w:rsidR="00723826" w:rsidRPr="005A29BC">
        <w:rPr>
          <w:sz w:val="28"/>
          <w:szCs w:val="28"/>
        </w:rPr>
        <w:t>3</w:t>
      </w:r>
      <w:r w:rsidRPr="005A29BC">
        <w:rPr>
          <w:sz w:val="28"/>
          <w:szCs w:val="28"/>
        </w:rPr>
        <w:t xml:space="preserve">. По результатам </w:t>
      </w:r>
      <w:proofErr w:type="gramStart"/>
      <w:r w:rsidRPr="005A29BC">
        <w:rPr>
          <w:sz w:val="28"/>
          <w:szCs w:val="28"/>
        </w:rPr>
        <w:t>оценки</w:t>
      </w:r>
      <w:proofErr w:type="gramEnd"/>
      <w:r w:rsidRPr="005A29BC">
        <w:rPr>
          <w:sz w:val="28"/>
          <w:szCs w:val="28"/>
        </w:rPr>
        <w:t xml:space="preserve"> представленных целевых социальных программ (социальных проектов)</w:t>
      </w:r>
      <w:r w:rsidR="00942795" w:rsidRPr="005A29BC">
        <w:rPr>
          <w:sz w:val="28"/>
          <w:szCs w:val="28"/>
        </w:rPr>
        <w:t xml:space="preserve"> </w:t>
      </w:r>
      <w:r w:rsidRPr="005A29BC">
        <w:rPr>
          <w:sz w:val="28"/>
          <w:szCs w:val="28"/>
        </w:rPr>
        <w:t>выполняется расчет Итогового балла.</w:t>
      </w:r>
    </w:p>
    <w:p w:rsidR="00AC24F7" w:rsidRPr="005A29BC" w:rsidRDefault="00F659DF" w:rsidP="00AC24F7">
      <w:pPr>
        <w:autoSpaceDE w:val="0"/>
        <w:autoSpaceDN w:val="0"/>
        <w:adjustRightInd w:val="0"/>
        <w:ind w:firstLine="540"/>
        <w:jc w:val="both"/>
        <w:rPr>
          <w:sz w:val="28"/>
          <w:szCs w:val="28"/>
        </w:rPr>
      </w:pPr>
      <w:r w:rsidRPr="005A29BC">
        <w:rPr>
          <w:sz w:val="28"/>
          <w:szCs w:val="28"/>
        </w:rPr>
        <w:t>2.</w:t>
      </w:r>
      <w:r w:rsidR="00781BAC" w:rsidRPr="005A29BC">
        <w:rPr>
          <w:sz w:val="28"/>
          <w:szCs w:val="28"/>
        </w:rPr>
        <w:t>24</w:t>
      </w:r>
      <w:r w:rsidR="00AC24F7" w:rsidRPr="005A29BC">
        <w:rPr>
          <w:sz w:val="28"/>
          <w:szCs w:val="28"/>
        </w:rPr>
        <w:t xml:space="preserve">. На основании Итоговых баллов формируется рейтинг, в котором </w:t>
      </w:r>
      <w:r w:rsidR="00D27491" w:rsidRPr="005A29BC">
        <w:rPr>
          <w:rFonts w:eastAsiaTheme="minorHAnsi"/>
          <w:sz w:val="28"/>
          <w:szCs w:val="28"/>
          <w:lang w:eastAsia="en-US"/>
        </w:rPr>
        <w:t>участники отбора</w:t>
      </w:r>
      <w:r w:rsidR="00AC24F7" w:rsidRPr="005A29BC">
        <w:rPr>
          <w:sz w:val="28"/>
          <w:szCs w:val="28"/>
        </w:rPr>
        <w:t>, получившие большее количество баллов, занимают более высокую позицию.</w:t>
      </w:r>
    </w:p>
    <w:p w:rsidR="00AC24F7" w:rsidRPr="005A29BC" w:rsidRDefault="00AC24F7" w:rsidP="00AC24F7">
      <w:pPr>
        <w:autoSpaceDE w:val="0"/>
        <w:autoSpaceDN w:val="0"/>
        <w:adjustRightInd w:val="0"/>
        <w:ind w:firstLine="540"/>
        <w:jc w:val="both"/>
        <w:rPr>
          <w:sz w:val="28"/>
          <w:szCs w:val="28"/>
        </w:rPr>
      </w:pPr>
      <w:r w:rsidRPr="005A29BC">
        <w:rPr>
          <w:sz w:val="28"/>
          <w:szCs w:val="28"/>
        </w:rPr>
        <w:t>В случае, если несколько Заявок</w:t>
      </w:r>
      <w:r w:rsidR="00D27491" w:rsidRPr="005A29BC">
        <w:rPr>
          <w:sz w:val="28"/>
          <w:szCs w:val="28"/>
        </w:rPr>
        <w:t xml:space="preserve"> на предоставление субсидии</w:t>
      </w:r>
      <w:r w:rsidRPr="005A29BC">
        <w:rPr>
          <w:sz w:val="28"/>
          <w:szCs w:val="28"/>
        </w:rPr>
        <w:t xml:space="preserve"> набрали равный Итоговый балл, более высокий рейтинговый номер (наименьший порядковый номер) присваивается </w:t>
      </w:r>
      <w:r w:rsidR="00D27491" w:rsidRPr="005A29BC">
        <w:rPr>
          <w:rFonts w:eastAsiaTheme="minorHAnsi"/>
          <w:sz w:val="28"/>
          <w:szCs w:val="28"/>
          <w:lang w:eastAsia="en-US"/>
        </w:rPr>
        <w:t>участнику отбора</w:t>
      </w:r>
      <w:r w:rsidRPr="005A29BC">
        <w:rPr>
          <w:sz w:val="28"/>
          <w:szCs w:val="28"/>
        </w:rPr>
        <w:t>, Заявка</w:t>
      </w:r>
      <w:r w:rsidR="00D27491" w:rsidRPr="005A29BC">
        <w:rPr>
          <w:sz w:val="28"/>
          <w:szCs w:val="28"/>
        </w:rPr>
        <w:t xml:space="preserve"> </w:t>
      </w:r>
      <w:r w:rsidR="000D35FB" w:rsidRPr="005A29BC">
        <w:rPr>
          <w:sz w:val="28"/>
          <w:szCs w:val="28"/>
        </w:rPr>
        <w:t>на предоставление</w:t>
      </w:r>
      <w:r w:rsidR="00D27491" w:rsidRPr="005A29BC">
        <w:rPr>
          <w:sz w:val="28"/>
          <w:szCs w:val="28"/>
        </w:rPr>
        <w:t xml:space="preserve"> субсидии</w:t>
      </w:r>
      <w:r w:rsidRPr="005A29BC">
        <w:rPr>
          <w:sz w:val="28"/>
          <w:szCs w:val="28"/>
        </w:rPr>
        <w:t xml:space="preserve"> которо</w:t>
      </w:r>
      <w:r w:rsidR="00D27491" w:rsidRPr="005A29BC">
        <w:rPr>
          <w:sz w:val="28"/>
          <w:szCs w:val="28"/>
        </w:rPr>
        <w:t>го</w:t>
      </w:r>
      <w:r w:rsidRPr="005A29BC">
        <w:rPr>
          <w:sz w:val="28"/>
          <w:szCs w:val="28"/>
        </w:rPr>
        <w:t xml:space="preserve"> подана в более раннюю дату, а при совпадении дат - в более раннее время.</w:t>
      </w:r>
    </w:p>
    <w:p w:rsidR="00723826" w:rsidRPr="005A29BC" w:rsidRDefault="00080A37" w:rsidP="00723826">
      <w:pPr>
        <w:autoSpaceDE w:val="0"/>
        <w:autoSpaceDN w:val="0"/>
        <w:adjustRightInd w:val="0"/>
        <w:ind w:firstLine="540"/>
        <w:jc w:val="both"/>
        <w:rPr>
          <w:rFonts w:eastAsiaTheme="minorHAnsi"/>
          <w:sz w:val="28"/>
          <w:szCs w:val="28"/>
          <w:lang w:eastAsia="en-US"/>
        </w:rPr>
      </w:pPr>
      <w:r w:rsidRPr="005A29BC">
        <w:rPr>
          <w:rFonts w:eastAsiaTheme="minorHAnsi"/>
          <w:sz w:val="28"/>
          <w:szCs w:val="28"/>
          <w:lang w:eastAsia="en-US"/>
        </w:rPr>
        <w:t>2.2</w:t>
      </w:r>
      <w:r w:rsidR="00781BAC" w:rsidRPr="005A29BC">
        <w:rPr>
          <w:rFonts w:eastAsiaTheme="minorHAnsi"/>
          <w:sz w:val="28"/>
          <w:szCs w:val="28"/>
          <w:lang w:eastAsia="en-US"/>
        </w:rPr>
        <w:t>5</w:t>
      </w:r>
      <w:r w:rsidRPr="005A29BC">
        <w:rPr>
          <w:rFonts w:eastAsiaTheme="minorHAnsi"/>
          <w:sz w:val="28"/>
          <w:szCs w:val="28"/>
          <w:lang w:eastAsia="en-US"/>
        </w:rPr>
        <w:t xml:space="preserve">. </w:t>
      </w:r>
      <w:r w:rsidR="00723826" w:rsidRPr="005A29BC">
        <w:rPr>
          <w:rFonts w:eastAsiaTheme="minorHAnsi"/>
          <w:sz w:val="28"/>
          <w:szCs w:val="28"/>
          <w:lang w:eastAsia="en-US"/>
        </w:rPr>
        <w:t>Участнику отбора на основании решения, принятого Конкурсной комиссией</w:t>
      </w:r>
      <w:r w:rsidR="00670ADD">
        <w:rPr>
          <w:rFonts w:eastAsiaTheme="minorHAnsi"/>
          <w:sz w:val="28"/>
          <w:szCs w:val="28"/>
          <w:lang w:eastAsia="en-US"/>
        </w:rPr>
        <w:t xml:space="preserve"> </w:t>
      </w:r>
      <w:r w:rsidR="00723826" w:rsidRPr="005A29BC">
        <w:rPr>
          <w:rFonts w:eastAsiaTheme="minorHAnsi"/>
          <w:sz w:val="28"/>
          <w:szCs w:val="28"/>
          <w:lang w:eastAsia="en-US"/>
        </w:rPr>
        <w:t xml:space="preserve">по итогам проведения второго этапа </w:t>
      </w:r>
      <w:r w:rsidR="004868F7" w:rsidRPr="005A29BC">
        <w:rPr>
          <w:rFonts w:eastAsiaTheme="minorHAnsi"/>
          <w:sz w:val="28"/>
          <w:szCs w:val="28"/>
          <w:lang w:eastAsia="en-US"/>
        </w:rPr>
        <w:t>рассмотрения и оценки Заявок на предоставление субсидии</w:t>
      </w:r>
      <w:r w:rsidR="00670ADD">
        <w:rPr>
          <w:rFonts w:eastAsiaTheme="minorHAnsi"/>
          <w:sz w:val="28"/>
          <w:szCs w:val="28"/>
          <w:lang w:eastAsia="en-US"/>
        </w:rPr>
        <w:t>,</w:t>
      </w:r>
      <w:r w:rsidR="004868F7" w:rsidRPr="005A29BC">
        <w:rPr>
          <w:rFonts w:eastAsiaTheme="minorHAnsi"/>
          <w:sz w:val="28"/>
          <w:szCs w:val="28"/>
          <w:lang w:eastAsia="en-US"/>
        </w:rPr>
        <w:t xml:space="preserve"> </w:t>
      </w:r>
      <w:r w:rsidR="00723826" w:rsidRPr="005A29BC">
        <w:rPr>
          <w:rFonts w:eastAsiaTheme="minorHAnsi"/>
          <w:sz w:val="28"/>
          <w:szCs w:val="28"/>
          <w:lang w:eastAsia="en-US"/>
        </w:rPr>
        <w:t>отказывается в предоставлении Субсидии в случаях:</w:t>
      </w:r>
    </w:p>
    <w:p w:rsidR="00080A37" w:rsidRPr="005A29BC" w:rsidRDefault="00080A37" w:rsidP="00080A37">
      <w:pPr>
        <w:autoSpaceDE w:val="0"/>
        <w:autoSpaceDN w:val="0"/>
        <w:adjustRightInd w:val="0"/>
        <w:ind w:firstLine="540"/>
        <w:jc w:val="both"/>
        <w:rPr>
          <w:sz w:val="28"/>
          <w:szCs w:val="28"/>
        </w:rPr>
      </w:pPr>
      <w:r w:rsidRPr="005A29BC">
        <w:rPr>
          <w:sz w:val="28"/>
          <w:szCs w:val="28"/>
        </w:rPr>
        <w:t xml:space="preserve">- несоответствие целей и задач целевой социальной программы (социального проекта) уставным целям участника отбора, видам деятельности, указанным в </w:t>
      </w:r>
      <w:hyperlink r:id="rId23" w:history="1">
        <w:r w:rsidRPr="005A29BC">
          <w:rPr>
            <w:sz w:val="28"/>
            <w:szCs w:val="28"/>
          </w:rPr>
          <w:t>пунктах 1</w:t>
        </w:r>
      </w:hyperlink>
      <w:r w:rsidRPr="005A29BC">
        <w:rPr>
          <w:sz w:val="28"/>
          <w:szCs w:val="28"/>
        </w:rPr>
        <w:t xml:space="preserve"> и </w:t>
      </w:r>
      <w:hyperlink r:id="rId24" w:history="1">
        <w:r w:rsidRPr="005A29BC">
          <w:rPr>
            <w:sz w:val="28"/>
            <w:szCs w:val="28"/>
          </w:rPr>
          <w:t>2 статьи 31.1</w:t>
        </w:r>
      </w:hyperlink>
      <w:r w:rsidRPr="005A29BC">
        <w:rPr>
          <w:sz w:val="28"/>
          <w:szCs w:val="28"/>
        </w:rPr>
        <w:t xml:space="preserve"> Федерального закона</w:t>
      </w:r>
      <w:r w:rsidR="00DC1A8A" w:rsidRPr="005A29BC">
        <w:rPr>
          <w:sz w:val="28"/>
          <w:szCs w:val="28"/>
        </w:rPr>
        <w:t xml:space="preserve"> № 7-ФЗ</w:t>
      </w:r>
      <w:r w:rsidRPr="005A29BC">
        <w:rPr>
          <w:sz w:val="28"/>
          <w:szCs w:val="28"/>
        </w:rPr>
        <w:t>;</w:t>
      </w:r>
    </w:p>
    <w:p w:rsidR="00DC1A8A" w:rsidRPr="005A29BC" w:rsidRDefault="00DC1A8A" w:rsidP="00DC1A8A">
      <w:pPr>
        <w:autoSpaceDE w:val="0"/>
        <w:autoSpaceDN w:val="0"/>
        <w:adjustRightInd w:val="0"/>
        <w:ind w:firstLine="540"/>
        <w:jc w:val="both"/>
        <w:rPr>
          <w:sz w:val="28"/>
          <w:szCs w:val="28"/>
        </w:rPr>
      </w:pPr>
      <w:r w:rsidRPr="005A29BC">
        <w:rPr>
          <w:sz w:val="28"/>
          <w:szCs w:val="28"/>
        </w:rPr>
        <w:t>- получение участником отбора по результатам оценки целевых социальных программ (социальных проектов) менее 3 баллов в соответствии с Критериями</w:t>
      </w:r>
      <w:r w:rsidR="00B420DC" w:rsidRPr="005A29BC">
        <w:rPr>
          <w:sz w:val="28"/>
          <w:szCs w:val="28"/>
        </w:rPr>
        <w:t>.</w:t>
      </w:r>
    </w:p>
    <w:p w:rsidR="00080A37" w:rsidRPr="005A29BC" w:rsidRDefault="00080A37" w:rsidP="00080A37">
      <w:pPr>
        <w:autoSpaceDE w:val="0"/>
        <w:autoSpaceDN w:val="0"/>
        <w:adjustRightInd w:val="0"/>
        <w:ind w:firstLine="567"/>
        <w:jc w:val="both"/>
        <w:rPr>
          <w:rFonts w:eastAsiaTheme="minorHAnsi"/>
          <w:sz w:val="28"/>
          <w:szCs w:val="28"/>
          <w:lang w:eastAsia="en-US"/>
        </w:rPr>
      </w:pPr>
      <w:bookmarkStart w:id="4" w:name="P95"/>
      <w:bookmarkEnd w:id="4"/>
      <w:r w:rsidRPr="005A29BC">
        <w:rPr>
          <w:rFonts w:eastAsiaTheme="minorHAnsi"/>
          <w:sz w:val="28"/>
          <w:szCs w:val="28"/>
          <w:lang w:eastAsia="en-US"/>
        </w:rPr>
        <w:t>2.2</w:t>
      </w:r>
      <w:r w:rsidR="00781BAC" w:rsidRPr="005A29BC">
        <w:rPr>
          <w:rFonts w:eastAsiaTheme="minorHAnsi"/>
          <w:sz w:val="28"/>
          <w:szCs w:val="28"/>
          <w:lang w:eastAsia="en-US"/>
        </w:rPr>
        <w:t>6</w:t>
      </w:r>
      <w:r w:rsidRPr="005A29BC">
        <w:rPr>
          <w:rFonts w:eastAsiaTheme="minorHAnsi"/>
          <w:sz w:val="28"/>
          <w:szCs w:val="28"/>
          <w:lang w:eastAsia="en-US"/>
        </w:rPr>
        <w:t>. Отбор признается несостоявшимся в следующих случаях:</w:t>
      </w:r>
    </w:p>
    <w:p w:rsidR="00080A37" w:rsidRPr="005A29BC" w:rsidRDefault="00080A37" w:rsidP="00080A37">
      <w:pPr>
        <w:autoSpaceDE w:val="0"/>
        <w:autoSpaceDN w:val="0"/>
        <w:adjustRightInd w:val="0"/>
        <w:ind w:firstLine="567"/>
        <w:jc w:val="both"/>
        <w:rPr>
          <w:rFonts w:eastAsiaTheme="minorHAnsi"/>
          <w:sz w:val="28"/>
          <w:szCs w:val="28"/>
          <w:lang w:eastAsia="en-US"/>
        </w:rPr>
      </w:pPr>
      <w:r w:rsidRPr="005A29BC">
        <w:rPr>
          <w:rFonts w:eastAsiaTheme="minorHAnsi"/>
          <w:sz w:val="28"/>
          <w:szCs w:val="28"/>
          <w:lang w:eastAsia="en-US"/>
        </w:rPr>
        <w:t xml:space="preserve">- в течение срока, установленного для подачи Заявок на предоставление субсидии, </w:t>
      </w:r>
      <w:r w:rsidR="004609AF" w:rsidRPr="005A29BC">
        <w:rPr>
          <w:rFonts w:eastAsiaTheme="minorHAnsi"/>
          <w:sz w:val="28"/>
          <w:szCs w:val="28"/>
          <w:lang w:eastAsia="en-US"/>
        </w:rPr>
        <w:t xml:space="preserve">подана только одна Заявка на предоставление субсидии или </w:t>
      </w:r>
      <w:r w:rsidRPr="005A29BC">
        <w:rPr>
          <w:rFonts w:eastAsiaTheme="minorHAnsi"/>
          <w:sz w:val="28"/>
          <w:szCs w:val="28"/>
          <w:lang w:eastAsia="en-US"/>
        </w:rPr>
        <w:t>не подано ни одной Заявки на предоставление субсидии;</w:t>
      </w:r>
    </w:p>
    <w:p w:rsidR="00080A37" w:rsidRPr="005A29BC" w:rsidRDefault="00080A37" w:rsidP="00080A37">
      <w:pPr>
        <w:autoSpaceDE w:val="0"/>
        <w:autoSpaceDN w:val="0"/>
        <w:adjustRightInd w:val="0"/>
        <w:ind w:firstLine="567"/>
        <w:jc w:val="both"/>
        <w:rPr>
          <w:rFonts w:eastAsiaTheme="minorHAnsi"/>
          <w:sz w:val="28"/>
          <w:szCs w:val="28"/>
          <w:lang w:eastAsia="en-US"/>
        </w:rPr>
      </w:pPr>
      <w:r w:rsidRPr="005A29BC">
        <w:rPr>
          <w:rFonts w:eastAsiaTheme="minorHAnsi"/>
          <w:sz w:val="28"/>
          <w:szCs w:val="28"/>
          <w:lang w:eastAsia="en-US"/>
        </w:rPr>
        <w:t>- ни один из участников отбора не признан прошедшим Отбор (</w:t>
      </w:r>
      <w:r w:rsidR="00B420DC" w:rsidRPr="005A29BC">
        <w:rPr>
          <w:rFonts w:eastAsiaTheme="minorHAnsi"/>
          <w:sz w:val="28"/>
          <w:szCs w:val="28"/>
          <w:lang w:eastAsia="en-US"/>
        </w:rPr>
        <w:t>все Заявки</w:t>
      </w:r>
      <w:r w:rsidR="000D57E1" w:rsidRPr="005A29BC">
        <w:rPr>
          <w:rFonts w:eastAsiaTheme="minorHAnsi"/>
          <w:sz w:val="28"/>
          <w:szCs w:val="28"/>
          <w:lang w:eastAsia="en-US"/>
        </w:rPr>
        <w:t xml:space="preserve"> на предоставление субсидии отклонены</w:t>
      </w:r>
      <w:r w:rsidRPr="005A29BC">
        <w:rPr>
          <w:rFonts w:eastAsiaTheme="minorHAnsi"/>
          <w:sz w:val="28"/>
          <w:szCs w:val="28"/>
          <w:lang w:eastAsia="en-US"/>
        </w:rPr>
        <w:t>);</w:t>
      </w:r>
    </w:p>
    <w:p w:rsidR="00080A37" w:rsidRPr="005A29BC" w:rsidRDefault="00080A37" w:rsidP="00080A37">
      <w:pPr>
        <w:autoSpaceDE w:val="0"/>
        <w:autoSpaceDN w:val="0"/>
        <w:adjustRightInd w:val="0"/>
        <w:ind w:firstLine="567"/>
        <w:jc w:val="both"/>
        <w:rPr>
          <w:rFonts w:eastAsiaTheme="minorHAnsi"/>
          <w:sz w:val="28"/>
          <w:szCs w:val="28"/>
          <w:lang w:eastAsia="en-US"/>
        </w:rPr>
      </w:pPr>
      <w:r w:rsidRPr="005A29BC">
        <w:rPr>
          <w:rFonts w:eastAsiaTheme="minorHAnsi"/>
          <w:sz w:val="28"/>
          <w:szCs w:val="28"/>
          <w:lang w:eastAsia="en-US"/>
        </w:rPr>
        <w:t xml:space="preserve">- все </w:t>
      </w:r>
      <w:r w:rsidR="000264BF" w:rsidRPr="005A29BC">
        <w:rPr>
          <w:rFonts w:eastAsiaTheme="minorHAnsi"/>
          <w:sz w:val="28"/>
          <w:szCs w:val="28"/>
          <w:lang w:eastAsia="en-US"/>
        </w:rPr>
        <w:t>Получатели субсидии</w:t>
      </w:r>
      <w:r w:rsidRPr="005A29BC">
        <w:rPr>
          <w:rFonts w:eastAsiaTheme="minorHAnsi"/>
          <w:sz w:val="28"/>
          <w:szCs w:val="28"/>
          <w:lang w:eastAsia="en-US"/>
        </w:rPr>
        <w:t xml:space="preserve"> отказались от заключения соглашений о предоставлении Субсидии.</w:t>
      </w:r>
    </w:p>
    <w:p w:rsidR="004609AF" w:rsidRPr="005A29BC" w:rsidRDefault="004609AF" w:rsidP="004609AF">
      <w:pPr>
        <w:autoSpaceDE w:val="0"/>
        <w:autoSpaceDN w:val="0"/>
        <w:adjustRightInd w:val="0"/>
        <w:ind w:firstLine="567"/>
        <w:jc w:val="both"/>
        <w:rPr>
          <w:rFonts w:eastAsiaTheme="minorHAnsi"/>
          <w:sz w:val="28"/>
          <w:szCs w:val="28"/>
          <w:lang w:eastAsia="en-US"/>
        </w:rPr>
      </w:pPr>
      <w:r w:rsidRPr="005A29BC">
        <w:rPr>
          <w:rFonts w:eastAsiaTheme="minorHAnsi"/>
          <w:sz w:val="28"/>
          <w:szCs w:val="28"/>
          <w:lang w:eastAsia="en-US"/>
        </w:rPr>
        <w:t>В случае подачи одной Заявки на предоставление субсидии Получателем субсидии признается участник отбора, подавший эту Заявку на предоставление субсидии, при условии отсутствия оснований для отказа в предоставлении Субсидии.</w:t>
      </w:r>
    </w:p>
    <w:p w:rsidR="002F1702" w:rsidRPr="005A29BC" w:rsidRDefault="002F1702" w:rsidP="002F1702">
      <w:pPr>
        <w:autoSpaceDE w:val="0"/>
        <w:autoSpaceDN w:val="0"/>
        <w:adjustRightInd w:val="0"/>
        <w:ind w:firstLine="567"/>
        <w:jc w:val="both"/>
        <w:rPr>
          <w:rFonts w:eastAsiaTheme="minorHAnsi"/>
          <w:sz w:val="28"/>
          <w:szCs w:val="28"/>
          <w:lang w:eastAsia="en-US"/>
        </w:rPr>
      </w:pPr>
      <w:r w:rsidRPr="005A29BC">
        <w:rPr>
          <w:rFonts w:eastAsiaTheme="minorHAnsi"/>
          <w:sz w:val="28"/>
          <w:szCs w:val="28"/>
          <w:lang w:eastAsia="en-US"/>
        </w:rPr>
        <w:t>В случае если по результатам Отбора только одна Заявка на предоставление субсидии признана соответствующей требованиям настоящего Порядка, Получателем субсидии признается участник отбора, подавший эту Заявку на предоставление субсидии, при условии отсутствия оснований для отказа в предоставлении Субсидии.</w:t>
      </w:r>
    </w:p>
    <w:p w:rsidR="00080A37" w:rsidRPr="005A29BC" w:rsidRDefault="00080A37" w:rsidP="00080A37">
      <w:pPr>
        <w:autoSpaceDE w:val="0"/>
        <w:autoSpaceDN w:val="0"/>
        <w:adjustRightInd w:val="0"/>
        <w:ind w:firstLine="567"/>
        <w:jc w:val="both"/>
        <w:rPr>
          <w:rFonts w:eastAsiaTheme="minorHAnsi"/>
          <w:sz w:val="28"/>
          <w:szCs w:val="28"/>
          <w:lang w:eastAsia="en-US"/>
        </w:rPr>
      </w:pPr>
      <w:r w:rsidRPr="005A29BC">
        <w:rPr>
          <w:rFonts w:eastAsiaTheme="minorHAnsi"/>
          <w:sz w:val="28"/>
          <w:szCs w:val="28"/>
          <w:lang w:eastAsia="en-US"/>
        </w:rPr>
        <w:t>2.2</w:t>
      </w:r>
      <w:r w:rsidR="00781BAC" w:rsidRPr="005A29BC">
        <w:rPr>
          <w:rFonts w:eastAsiaTheme="minorHAnsi"/>
          <w:sz w:val="28"/>
          <w:szCs w:val="28"/>
          <w:lang w:eastAsia="en-US"/>
        </w:rPr>
        <w:t>7</w:t>
      </w:r>
      <w:r w:rsidRPr="005A29BC">
        <w:rPr>
          <w:rFonts w:eastAsiaTheme="minorHAnsi"/>
          <w:sz w:val="28"/>
          <w:szCs w:val="28"/>
          <w:lang w:eastAsia="en-US"/>
        </w:rPr>
        <w:t xml:space="preserve">. При признании Отбора несостоявшимся, а также в случае неполного распределения средств бюджета города Твери, выделенных на цели, указанные в </w:t>
      </w:r>
      <w:hyperlink w:anchor="P68" w:history="1">
        <w:r w:rsidRPr="005A29BC">
          <w:rPr>
            <w:rFonts w:eastAsiaTheme="minorHAnsi"/>
            <w:sz w:val="28"/>
            <w:szCs w:val="28"/>
            <w:lang w:eastAsia="en-US"/>
          </w:rPr>
          <w:t>пункте 1.</w:t>
        </w:r>
      </w:hyperlink>
      <w:r w:rsidRPr="005A29BC">
        <w:rPr>
          <w:rFonts w:eastAsiaTheme="minorHAnsi"/>
          <w:sz w:val="28"/>
          <w:szCs w:val="28"/>
          <w:lang w:eastAsia="en-US"/>
        </w:rPr>
        <w:t>3 настоящего Порядка, проводится новый Отбор в соответствии с настоящим Порядком.</w:t>
      </w:r>
    </w:p>
    <w:p w:rsidR="004609AF" w:rsidRPr="005A29BC" w:rsidRDefault="007C075B" w:rsidP="004609AF">
      <w:pPr>
        <w:autoSpaceDE w:val="0"/>
        <w:autoSpaceDN w:val="0"/>
        <w:adjustRightInd w:val="0"/>
        <w:ind w:firstLine="567"/>
        <w:jc w:val="both"/>
        <w:rPr>
          <w:rFonts w:eastAsiaTheme="minorHAnsi"/>
          <w:sz w:val="28"/>
          <w:szCs w:val="28"/>
          <w:lang w:eastAsia="en-US"/>
        </w:rPr>
      </w:pPr>
      <w:r w:rsidRPr="005A29BC">
        <w:rPr>
          <w:rFonts w:eastAsiaTheme="minorHAnsi"/>
          <w:sz w:val="28"/>
          <w:szCs w:val="28"/>
          <w:lang w:eastAsia="en-US"/>
        </w:rPr>
        <w:t>2.2</w:t>
      </w:r>
      <w:r w:rsidR="00781BAC" w:rsidRPr="005A29BC">
        <w:rPr>
          <w:rFonts w:eastAsiaTheme="minorHAnsi"/>
          <w:sz w:val="28"/>
          <w:szCs w:val="28"/>
          <w:lang w:eastAsia="en-US"/>
        </w:rPr>
        <w:t>8</w:t>
      </w:r>
      <w:r w:rsidRPr="005A29BC">
        <w:rPr>
          <w:rFonts w:eastAsiaTheme="minorHAnsi"/>
          <w:sz w:val="28"/>
          <w:szCs w:val="28"/>
          <w:lang w:eastAsia="en-US"/>
        </w:rPr>
        <w:t xml:space="preserve">. </w:t>
      </w:r>
      <w:r w:rsidR="004D2BFC" w:rsidRPr="005A29BC">
        <w:rPr>
          <w:rFonts w:eastAsiaTheme="minorHAnsi"/>
          <w:sz w:val="28"/>
          <w:szCs w:val="28"/>
          <w:lang w:eastAsia="en-US"/>
        </w:rPr>
        <w:t xml:space="preserve">Получателем субсидии признается участник отбора, </w:t>
      </w:r>
      <w:r w:rsidR="004609AF" w:rsidRPr="005A29BC">
        <w:rPr>
          <w:rFonts w:eastAsiaTheme="minorHAnsi"/>
          <w:sz w:val="28"/>
          <w:szCs w:val="28"/>
          <w:lang w:eastAsia="en-US"/>
        </w:rPr>
        <w:t xml:space="preserve">при отсутствии оснований для отказа в предоставлении </w:t>
      </w:r>
      <w:proofErr w:type="gramStart"/>
      <w:r w:rsidR="004609AF" w:rsidRPr="005A29BC">
        <w:rPr>
          <w:rFonts w:eastAsiaTheme="minorHAnsi"/>
          <w:sz w:val="28"/>
          <w:szCs w:val="28"/>
          <w:lang w:eastAsia="en-US"/>
        </w:rPr>
        <w:t>Субсидии</w:t>
      </w:r>
      <w:proofErr w:type="gramEnd"/>
      <w:r w:rsidR="004609AF" w:rsidRPr="005A29BC">
        <w:rPr>
          <w:rFonts w:eastAsiaTheme="minorHAnsi"/>
          <w:sz w:val="28"/>
          <w:szCs w:val="28"/>
          <w:lang w:eastAsia="en-US"/>
        </w:rPr>
        <w:t xml:space="preserve"> предусмотренных пунктом 2.25 настоящего Порядка и получении участником отбора по результатам оценки целевых социальных программ (социальных проектов) не менее 3 баллов в соответствии с Критериями.</w:t>
      </w:r>
    </w:p>
    <w:p w:rsidR="00AC24F7" w:rsidRPr="005A29BC" w:rsidRDefault="00AC24F7" w:rsidP="00AC24F7">
      <w:pPr>
        <w:autoSpaceDE w:val="0"/>
        <w:autoSpaceDN w:val="0"/>
        <w:adjustRightInd w:val="0"/>
        <w:ind w:firstLine="540"/>
        <w:jc w:val="both"/>
        <w:rPr>
          <w:sz w:val="28"/>
          <w:szCs w:val="28"/>
        </w:rPr>
      </w:pPr>
      <w:r w:rsidRPr="005A29BC">
        <w:rPr>
          <w:sz w:val="28"/>
          <w:szCs w:val="28"/>
        </w:rPr>
        <w:t>2.2</w:t>
      </w:r>
      <w:r w:rsidR="00781BAC" w:rsidRPr="005A29BC">
        <w:rPr>
          <w:sz w:val="28"/>
          <w:szCs w:val="28"/>
        </w:rPr>
        <w:t>9</w:t>
      </w:r>
      <w:r w:rsidRPr="005A29BC">
        <w:rPr>
          <w:sz w:val="28"/>
          <w:szCs w:val="28"/>
        </w:rPr>
        <w:t xml:space="preserve">. Решение Конкурсной комиссии оформляется протоколом, который подписывается всеми членами Конкурсной комиссии. Выписка из протокола Конкурсной комиссии размещается на </w:t>
      </w:r>
      <w:r w:rsidR="001B3A3A" w:rsidRPr="005A29BC">
        <w:rPr>
          <w:sz w:val="28"/>
          <w:szCs w:val="28"/>
        </w:rPr>
        <w:t xml:space="preserve">едином портале и </w:t>
      </w:r>
      <w:r w:rsidRPr="005A29BC">
        <w:rPr>
          <w:sz w:val="28"/>
          <w:szCs w:val="28"/>
        </w:rPr>
        <w:t xml:space="preserve">официальном сайте Администрации города Твери в информационно-телекоммуникационной сети Интернет в срок не позднее </w:t>
      </w:r>
      <w:r w:rsidR="000264BF" w:rsidRPr="005A29BC">
        <w:rPr>
          <w:sz w:val="28"/>
          <w:szCs w:val="28"/>
        </w:rPr>
        <w:t>5 рабочих дней</w:t>
      </w:r>
      <w:r w:rsidRPr="005A29BC">
        <w:rPr>
          <w:sz w:val="28"/>
          <w:szCs w:val="28"/>
        </w:rPr>
        <w:t xml:space="preserve"> со дня заседания Конкурсной комиссии.</w:t>
      </w:r>
    </w:p>
    <w:p w:rsidR="00723826" w:rsidRPr="005A29BC" w:rsidRDefault="00723826" w:rsidP="00723826">
      <w:pPr>
        <w:autoSpaceDE w:val="0"/>
        <w:autoSpaceDN w:val="0"/>
        <w:adjustRightInd w:val="0"/>
        <w:ind w:firstLine="540"/>
        <w:jc w:val="both"/>
        <w:rPr>
          <w:sz w:val="28"/>
          <w:szCs w:val="28"/>
        </w:rPr>
      </w:pPr>
      <w:r w:rsidRPr="005A29BC">
        <w:rPr>
          <w:sz w:val="28"/>
          <w:szCs w:val="28"/>
        </w:rPr>
        <w:t xml:space="preserve">Участники отбора в течение 5 рабочих дней с даты заседания </w:t>
      </w:r>
      <w:r w:rsidR="001B3A3A" w:rsidRPr="005A29BC">
        <w:rPr>
          <w:sz w:val="28"/>
          <w:szCs w:val="28"/>
        </w:rPr>
        <w:t>Конкурсной к</w:t>
      </w:r>
      <w:r w:rsidRPr="005A29BC">
        <w:rPr>
          <w:sz w:val="28"/>
          <w:szCs w:val="28"/>
        </w:rPr>
        <w:t xml:space="preserve">омиссии уведомляются о результатах рассмотрения Заявки на предоставление субсидии. </w:t>
      </w:r>
    </w:p>
    <w:p w:rsidR="000326A4" w:rsidRPr="005A29BC" w:rsidRDefault="000326A4" w:rsidP="000326A4">
      <w:pPr>
        <w:autoSpaceDE w:val="0"/>
        <w:autoSpaceDN w:val="0"/>
        <w:adjustRightInd w:val="0"/>
        <w:ind w:firstLine="540"/>
        <w:jc w:val="both"/>
        <w:rPr>
          <w:sz w:val="28"/>
          <w:szCs w:val="28"/>
        </w:rPr>
      </w:pPr>
      <w:r w:rsidRPr="005A29BC">
        <w:rPr>
          <w:sz w:val="28"/>
          <w:szCs w:val="28"/>
        </w:rPr>
        <w:t>Рассмотренные Заявки на предоставление субсидии с приложенными к ним документами возврату участникам отбора не подлежат, копии указанных документов участникам отбора не предоставляются.</w:t>
      </w:r>
    </w:p>
    <w:p w:rsidR="00AC24F7" w:rsidRPr="005A29BC" w:rsidRDefault="00AC24F7" w:rsidP="00AC24F7">
      <w:pPr>
        <w:autoSpaceDE w:val="0"/>
        <w:autoSpaceDN w:val="0"/>
        <w:adjustRightInd w:val="0"/>
        <w:ind w:firstLine="567"/>
        <w:jc w:val="both"/>
        <w:rPr>
          <w:sz w:val="28"/>
          <w:szCs w:val="28"/>
        </w:rPr>
      </w:pPr>
      <w:r w:rsidRPr="005A29BC">
        <w:rPr>
          <w:sz w:val="28"/>
          <w:szCs w:val="28"/>
        </w:rPr>
        <w:t>2.</w:t>
      </w:r>
      <w:r w:rsidR="00781BAC" w:rsidRPr="005A29BC">
        <w:rPr>
          <w:sz w:val="28"/>
          <w:szCs w:val="28"/>
        </w:rPr>
        <w:t>30</w:t>
      </w:r>
      <w:r w:rsidRPr="005A29BC">
        <w:rPr>
          <w:sz w:val="28"/>
          <w:szCs w:val="28"/>
        </w:rPr>
        <w:t xml:space="preserve">. В протоколе </w:t>
      </w:r>
      <w:r w:rsidR="00D233EC">
        <w:rPr>
          <w:sz w:val="28"/>
          <w:szCs w:val="28"/>
        </w:rPr>
        <w:t>Конкурсной к</w:t>
      </w:r>
      <w:r w:rsidRPr="005A29BC">
        <w:rPr>
          <w:sz w:val="28"/>
          <w:szCs w:val="28"/>
        </w:rPr>
        <w:t>омиссии отражаются следующие сведения:</w:t>
      </w:r>
    </w:p>
    <w:p w:rsidR="00AC24F7" w:rsidRPr="005A29BC" w:rsidRDefault="00AC24F7" w:rsidP="00AC24F7">
      <w:pPr>
        <w:autoSpaceDE w:val="0"/>
        <w:autoSpaceDN w:val="0"/>
        <w:adjustRightInd w:val="0"/>
        <w:ind w:firstLine="567"/>
        <w:jc w:val="both"/>
        <w:rPr>
          <w:sz w:val="28"/>
          <w:szCs w:val="28"/>
        </w:rPr>
      </w:pPr>
      <w:r w:rsidRPr="005A29BC">
        <w:rPr>
          <w:sz w:val="28"/>
          <w:szCs w:val="28"/>
        </w:rPr>
        <w:t xml:space="preserve">а) дата, время и место </w:t>
      </w:r>
      <w:r w:rsidR="000326A4" w:rsidRPr="005A29BC">
        <w:rPr>
          <w:sz w:val="28"/>
          <w:szCs w:val="28"/>
        </w:rPr>
        <w:t>оценки</w:t>
      </w:r>
      <w:r w:rsidRPr="005A29BC">
        <w:rPr>
          <w:sz w:val="28"/>
          <w:szCs w:val="28"/>
        </w:rPr>
        <w:t xml:space="preserve"> Заявок</w:t>
      </w:r>
      <w:r w:rsidR="00D27491" w:rsidRPr="005A29BC">
        <w:rPr>
          <w:sz w:val="28"/>
          <w:szCs w:val="28"/>
        </w:rPr>
        <w:t xml:space="preserve"> на предоставление субсидии</w:t>
      </w:r>
      <w:r w:rsidRPr="005A29BC">
        <w:rPr>
          <w:sz w:val="28"/>
          <w:szCs w:val="28"/>
        </w:rPr>
        <w:t>;</w:t>
      </w:r>
    </w:p>
    <w:p w:rsidR="00AC24F7" w:rsidRPr="005A29BC" w:rsidRDefault="00D27491" w:rsidP="00AC24F7">
      <w:pPr>
        <w:autoSpaceDE w:val="0"/>
        <w:autoSpaceDN w:val="0"/>
        <w:adjustRightInd w:val="0"/>
        <w:ind w:firstLine="567"/>
        <w:jc w:val="both"/>
        <w:rPr>
          <w:sz w:val="28"/>
          <w:szCs w:val="28"/>
        </w:rPr>
      </w:pPr>
      <w:r w:rsidRPr="005A29BC">
        <w:rPr>
          <w:sz w:val="28"/>
          <w:szCs w:val="28"/>
        </w:rPr>
        <w:t>б) информация об участниках отбора</w:t>
      </w:r>
      <w:r w:rsidR="00AC24F7" w:rsidRPr="005A29BC">
        <w:rPr>
          <w:sz w:val="28"/>
          <w:szCs w:val="28"/>
        </w:rPr>
        <w:t>, Заявки</w:t>
      </w:r>
      <w:r w:rsidRPr="005A29BC">
        <w:rPr>
          <w:sz w:val="28"/>
          <w:szCs w:val="28"/>
        </w:rPr>
        <w:t xml:space="preserve"> на предоставление </w:t>
      </w:r>
      <w:proofErr w:type="gramStart"/>
      <w:r w:rsidRPr="005A29BC">
        <w:rPr>
          <w:sz w:val="28"/>
          <w:szCs w:val="28"/>
        </w:rPr>
        <w:t>субсидии</w:t>
      </w:r>
      <w:proofErr w:type="gramEnd"/>
      <w:r w:rsidR="00AC24F7" w:rsidRPr="005A29BC">
        <w:rPr>
          <w:sz w:val="28"/>
          <w:szCs w:val="28"/>
        </w:rPr>
        <w:t xml:space="preserve"> которых были рассмотрены</w:t>
      </w:r>
      <w:r w:rsidR="004D2BFC" w:rsidRPr="005A29BC">
        <w:rPr>
          <w:sz w:val="28"/>
          <w:szCs w:val="28"/>
        </w:rPr>
        <w:t>, с указанием Итогового балла</w:t>
      </w:r>
      <w:r w:rsidR="00AC24F7" w:rsidRPr="005A29BC">
        <w:rPr>
          <w:sz w:val="28"/>
          <w:szCs w:val="28"/>
        </w:rPr>
        <w:t>;</w:t>
      </w:r>
    </w:p>
    <w:p w:rsidR="000326A4" w:rsidRPr="005A29BC" w:rsidRDefault="000326A4" w:rsidP="00AC24F7">
      <w:pPr>
        <w:autoSpaceDE w:val="0"/>
        <w:autoSpaceDN w:val="0"/>
        <w:adjustRightInd w:val="0"/>
        <w:ind w:firstLine="567"/>
        <w:jc w:val="both"/>
        <w:rPr>
          <w:sz w:val="28"/>
          <w:szCs w:val="28"/>
        </w:rPr>
      </w:pPr>
      <w:r w:rsidRPr="005A29BC">
        <w:rPr>
          <w:sz w:val="28"/>
          <w:szCs w:val="28"/>
        </w:rPr>
        <w:t>в) последовательность оценки Заявок на предоставление субсидии</w:t>
      </w:r>
      <w:r w:rsidR="003D6311" w:rsidRPr="005A29BC">
        <w:rPr>
          <w:sz w:val="28"/>
          <w:szCs w:val="28"/>
        </w:rPr>
        <w:t>, присвоенные Заявкам на предоставление субсидии значения по каждому из предусмотренных Критериев, принятое на основании результатов оценки указанных Заявок на предоставление субсидии решение о присвоении таким Заявкам на предоставление субсидии порядковых номеров;</w:t>
      </w:r>
    </w:p>
    <w:p w:rsidR="00AC24F7" w:rsidRPr="005A29BC" w:rsidRDefault="000326A4" w:rsidP="00AC24F7">
      <w:pPr>
        <w:autoSpaceDE w:val="0"/>
        <w:autoSpaceDN w:val="0"/>
        <w:adjustRightInd w:val="0"/>
        <w:ind w:firstLine="567"/>
        <w:jc w:val="both"/>
        <w:rPr>
          <w:sz w:val="28"/>
          <w:szCs w:val="28"/>
        </w:rPr>
      </w:pPr>
      <w:r w:rsidRPr="005A29BC">
        <w:rPr>
          <w:sz w:val="28"/>
          <w:szCs w:val="28"/>
        </w:rPr>
        <w:t>г</w:t>
      </w:r>
      <w:r w:rsidR="000D57E1" w:rsidRPr="005A29BC">
        <w:rPr>
          <w:sz w:val="28"/>
          <w:szCs w:val="28"/>
        </w:rPr>
        <w:t xml:space="preserve">) наименование </w:t>
      </w:r>
      <w:r w:rsidR="00F659DF" w:rsidRPr="005A29BC">
        <w:rPr>
          <w:sz w:val="28"/>
          <w:szCs w:val="28"/>
        </w:rPr>
        <w:t>Получателей субсидии</w:t>
      </w:r>
      <w:r w:rsidR="00AC24F7" w:rsidRPr="005A29BC">
        <w:rPr>
          <w:sz w:val="28"/>
          <w:szCs w:val="28"/>
        </w:rPr>
        <w:t>, с которым</w:t>
      </w:r>
      <w:r w:rsidR="00E56999">
        <w:rPr>
          <w:sz w:val="28"/>
          <w:szCs w:val="28"/>
        </w:rPr>
        <w:t>и</w:t>
      </w:r>
      <w:r w:rsidR="00AC24F7" w:rsidRPr="005A29BC">
        <w:rPr>
          <w:sz w:val="28"/>
          <w:szCs w:val="28"/>
        </w:rPr>
        <w:t xml:space="preserve"> заключа</w:t>
      </w:r>
      <w:r w:rsidR="000D57E1" w:rsidRPr="005A29BC">
        <w:rPr>
          <w:sz w:val="28"/>
          <w:szCs w:val="28"/>
        </w:rPr>
        <w:t>ю</w:t>
      </w:r>
      <w:r w:rsidR="00AC24F7" w:rsidRPr="005A29BC">
        <w:rPr>
          <w:sz w:val="28"/>
          <w:szCs w:val="28"/>
        </w:rPr>
        <w:t>тся соглашени</w:t>
      </w:r>
      <w:r w:rsidR="000D57E1" w:rsidRPr="005A29BC">
        <w:rPr>
          <w:sz w:val="28"/>
          <w:szCs w:val="28"/>
        </w:rPr>
        <w:t>я</w:t>
      </w:r>
      <w:r w:rsidR="00AC24F7" w:rsidRPr="005A29BC">
        <w:rPr>
          <w:sz w:val="28"/>
          <w:szCs w:val="28"/>
        </w:rPr>
        <w:t>, и размер предоставляем</w:t>
      </w:r>
      <w:r w:rsidR="000D57E1" w:rsidRPr="005A29BC">
        <w:rPr>
          <w:sz w:val="28"/>
          <w:szCs w:val="28"/>
        </w:rPr>
        <w:t>ых им Субсидий</w:t>
      </w:r>
      <w:r w:rsidR="00AC24F7" w:rsidRPr="005A29BC">
        <w:rPr>
          <w:sz w:val="28"/>
          <w:szCs w:val="28"/>
        </w:rPr>
        <w:t>.</w:t>
      </w:r>
    </w:p>
    <w:p w:rsidR="00D27491" w:rsidRPr="005A29BC" w:rsidRDefault="0068437C" w:rsidP="008E3552">
      <w:pPr>
        <w:autoSpaceDE w:val="0"/>
        <w:autoSpaceDN w:val="0"/>
        <w:adjustRightInd w:val="0"/>
        <w:ind w:firstLine="567"/>
        <w:jc w:val="both"/>
        <w:rPr>
          <w:rFonts w:eastAsiaTheme="minorHAnsi"/>
          <w:sz w:val="28"/>
          <w:szCs w:val="28"/>
          <w:lang w:eastAsia="en-US"/>
        </w:rPr>
      </w:pPr>
      <w:r w:rsidRPr="005A29BC">
        <w:rPr>
          <w:sz w:val="28"/>
          <w:szCs w:val="28"/>
        </w:rPr>
        <w:t>2.</w:t>
      </w:r>
      <w:r w:rsidR="00781BAC" w:rsidRPr="005A29BC">
        <w:rPr>
          <w:sz w:val="28"/>
          <w:szCs w:val="28"/>
        </w:rPr>
        <w:t>31</w:t>
      </w:r>
      <w:r w:rsidRPr="005A29BC">
        <w:rPr>
          <w:sz w:val="28"/>
          <w:szCs w:val="28"/>
        </w:rPr>
        <w:t xml:space="preserve">. </w:t>
      </w:r>
      <w:r w:rsidR="00D27491" w:rsidRPr="005A29BC">
        <w:rPr>
          <w:sz w:val="28"/>
          <w:szCs w:val="28"/>
        </w:rPr>
        <w:t xml:space="preserve">Решением о предоставлении Субсидии является </w:t>
      </w:r>
      <w:r w:rsidR="00686E9A" w:rsidRPr="005A29BC">
        <w:rPr>
          <w:sz w:val="28"/>
          <w:szCs w:val="28"/>
        </w:rPr>
        <w:t>постановление</w:t>
      </w:r>
      <w:r w:rsidR="00D27491" w:rsidRPr="005A29BC">
        <w:rPr>
          <w:sz w:val="28"/>
          <w:szCs w:val="28"/>
        </w:rPr>
        <w:t xml:space="preserve"> Администрации города Твери о предоставлении Субсидии</w:t>
      </w:r>
      <w:r w:rsidR="00CD0FE0" w:rsidRPr="005A29BC">
        <w:rPr>
          <w:sz w:val="28"/>
          <w:szCs w:val="28"/>
        </w:rPr>
        <w:t>, указанн</w:t>
      </w:r>
      <w:r w:rsidR="00686E9A" w:rsidRPr="005A29BC">
        <w:rPr>
          <w:sz w:val="28"/>
          <w:szCs w:val="28"/>
        </w:rPr>
        <w:t>ое</w:t>
      </w:r>
      <w:r w:rsidR="00CD0FE0" w:rsidRPr="005A29BC">
        <w:rPr>
          <w:sz w:val="28"/>
          <w:szCs w:val="28"/>
        </w:rPr>
        <w:t xml:space="preserve"> в пункте 3.</w:t>
      </w:r>
      <w:r w:rsidR="009E6A60" w:rsidRPr="005A29BC">
        <w:rPr>
          <w:sz w:val="28"/>
          <w:szCs w:val="28"/>
        </w:rPr>
        <w:t>5</w:t>
      </w:r>
      <w:r w:rsidR="00CD0FE0" w:rsidRPr="005A29BC">
        <w:rPr>
          <w:sz w:val="28"/>
          <w:szCs w:val="28"/>
        </w:rPr>
        <w:t xml:space="preserve"> настоящего Порядка</w:t>
      </w:r>
      <w:r w:rsidR="00D27491" w:rsidRPr="005A29BC">
        <w:rPr>
          <w:sz w:val="28"/>
          <w:szCs w:val="28"/>
        </w:rPr>
        <w:t>.</w:t>
      </w:r>
    </w:p>
    <w:p w:rsidR="004B4655" w:rsidRPr="005A29BC" w:rsidRDefault="004B4655" w:rsidP="00AC24F7">
      <w:pPr>
        <w:autoSpaceDE w:val="0"/>
        <w:autoSpaceDN w:val="0"/>
        <w:adjustRightInd w:val="0"/>
        <w:ind w:firstLine="540"/>
        <w:jc w:val="both"/>
        <w:rPr>
          <w:sz w:val="28"/>
          <w:szCs w:val="28"/>
        </w:rPr>
      </w:pPr>
    </w:p>
    <w:p w:rsidR="004B4655" w:rsidRPr="005A29BC" w:rsidRDefault="004B4655" w:rsidP="008E3552">
      <w:pPr>
        <w:pStyle w:val="ConsPlusNormal"/>
        <w:ind w:firstLine="709"/>
        <w:jc w:val="center"/>
        <w:rPr>
          <w:sz w:val="28"/>
          <w:szCs w:val="28"/>
        </w:rPr>
      </w:pPr>
      <w:r w:rsidRPr="005A29BC">
        <w:rPr>
          <w:sz w:val="28"/>
          <w:szCs w:val="28"/>
        </w:rPr>
        <w:t xml:space="preserve">3. Условия и порядок предоставления </w:t>
      </w:r>
      <w:r w:rsidR="002F69C4" w:rsidRPr="005A29BC">
        <w:rPr>
          <w:sz w:val="28"/>
          <w:szCs w:val="28"/>
        </w:rPr>
        <w:t>С</w:t>
      </w:r>
      <w:r w:rsidRPr="005A29BC">
        <w:rPr>
          <w:sz w:val="28"/>
          <w:szCs w:val="28"/>
        </w:rPr>
        <w:t>убсидий</w:t>
      </w:r>
    </w:p>
    <w:p w:rsidR="004B4655" w:rsidRPr="005A29BC" w:rsidRDefault="004B4655" w:rsidP="008E3552">
      <w:pPr>
        <w:autoSpaceDE w:val="0"/>
        <w:autoSpaceDN w:val="0"/>
        <w:adjustRightInd w:val="0"/>
        <w:ind w:firstLine="567"/>
        <w:jc w:val="both"/>
        <w:rPr>
          <w:sz w:val="28"/>
          <w:szCs w:val="28"/>
        </w:rPr>
      </w:pPr>
    </w:p>
    <w:p w:rsidR="00B9433D" w:rsidRPr="005A29BC" w:rsidRDefault="003759FD" w:rsidP="003759FD">
      <w:pPr>
        <w:autoSpaceDE w:val="0"/>
        <w:autoSpaceDN w:val="0"/>
        <w:adjustRightInd w:val="0"/>
        <w:ind w:firstLine="540"/>
        <w:jc w:val="both"/>
        <w:rPr>
          <w:sz w:val="28"/>
          <w:szCs w:val="28"/>
        </w:rPr>
      </w:pPr>
      <w:r w:rsidRPr="005A29BC">
        <w:rPr>
          <w:sz w:val="28"/>
          <w:szCs w:val="28"/>
        </w:rPr>
        <w:t xml:space="preserve">3.1. Для получения Субсидии </w:t>
      </w:r>
      <w:r w:rsidR="00A55DE1" w:rsidRPr="005A29BC">
        <w:rPr>
          <w:sz w:val="28"/>
          <w:szCs w:val="28"/>
        </w:rPr>
        <w:t xml:space="preserve">у </w:t>
      </w:r>
      <w:r w:rsidRPr="005A29BC">
        <w:rPr>
          <w:sz w:val="28"/>
          <w:szCs w:val="28"/>
        </w:rPr>
        <w:t>Получател</w:t>
      </w:r>
      <w:r w:rsidR="00A55DE1" w:rsidRPr="005A29BC">
        <w:rPr>
          <w:sz w:val="28"/>
          <w:szCs w:val="28"/>
        </w:rPr>
        <w:t>я</w:t>
      </w:r>
      <w:r w:rsidRPr="005A29BC">
        <w:rPr>
          <w:sz w:val="28"/>
          <w:szCs w:val="28"/>
        </w:rPr>
        <w:t xml:space="preserve"> субсидии на дату, предшествующую 1-му числу месяца, в котором планируется заключение Соглашения,</w:t>
      </w:r>
      <w:r w:rsidR="00A55DE1" w:rsidRPr="005A29BC">
        <w:rPr>
          <w:sz w:val="28"/>
          <w:szCs w:val="28"/>
        </w:rPr>
        <w:t xml:space="preserve"> </w:t>
      </w:r>
      <w:r w:rsidRPr="005A29BC">
        <w:rPr>
          <w:sz w:val="28"/>
          <w:szCs w:val="28"/>
        </w:rPr>
        <w:t>долж</w:t>
      </w:r>
      <w:r w:rsidR="00A55DE1" w:rsidRPr="005A29BC">
        <w:rPr>
          <w:sz w:val="28"/>
          <w:szCs w:val="28"/>
        </w:rPr>
        <w:t>на</w:t>
      </w:r>
      <w:r w:rsidRPr="005A29BC">
        <w:rPr>
          <w:sz w:val="28"/>
          <w:szCs w:val="28"/>
        </w:rPr>
        <w:t xml:space="preserve"> </w:t>
      </w:r>
      <w:r w:rsidR="00A55DE1" w:rsidRPr="005A29BC">
        <w:rPr>
          <w:sz w:val="28"/>
          <w:szCs w:val="28"/>
        </w:rPr>
        <w:t>отсутствовать неисполненная обязанность</w:t>
      </w:r>
      <w:r w:rsidRPr="005A29BC">
        <w:rPr>
          <w:sz w:val="28"/>
          <w:szCs w:val="28"/>
        </w:rPr>
        <w:t xml:space="preserve"> по уплате налогов, сборов, страховых взносов, пеней, штрафов, процентов, подлежащих уплате в соответствии с законодательством Российской Федерации о </w:t>
      </w:r>
      <w:r w:rsidR="009E6A60" w:rsidRPr="005A29BC">
        <w:rPr>
          <w:sz w:val="28"/>
          <w:szCs w:val="28"/>
        </w:rPr>
        <w:t>налогах и сборах</w:t>
      </w:r>
      <w:r w:rsidRPr="005A29BC">
        <w:rPr>
          <w:sz w:val="28"/>
          <w:szCs w:val="28"/>
        </w:rPr>
        <w:t>.</w:t>
      </w:r>
    </w:p>
    <w:p w:rsidR="003759FD" w:rsidRPr="005A29BC" w:rsidRDefault="003759FD" w:rsidP="003759FD">
      <w:pPr>
        <w:autoSpaceDE w:val="0"/>
        <w:autoSpaceDN w:val="0"/>
        <w:adjustRightInd w:val="0"/>
        <w:ind w:firstLine="540"/>
        <w:jc w:val="both"/>
        <w:rPr>
          <w:sz w:val="28"/>
          <w:szCs w:val="28"/>
        </w:rPr>
      </w:pPr>
      <w:r w:rsidRPr="005A29BC">
        <w:rPr>
          <w:sz w:val="28"/>
          <w:szCs w:val="28"/>
        </w:rPr>
        <w:t>3.2. Для подтверждения соответствия требованию, установленному пунктом 3.1 настоящего Порядка, Получатель субсидии не позднее 5 рабочих дней со дня получения уведомления, указанного в пункте 2.2</w:t>
      </w:r>
      <w:r w:rsidR="003D6311" w:rsidRPr="005A29BC">
        <w:rPr>
          <w:sz w:val="28"/>
          <w:szCs w:val="28"/>
        </w:rPr>
        <w:t>9</w:t>
      </w:r>
      <w:r w:rsidRPr="005A29BC">
        <w:rPr>
          <w:sz w:val="28"/>
          <w:szCs w:val="28"/>
        </w:rPr>
        <w:t xml:space="preserve"> настоящего Порядка, представляет в Учреждение справку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w:t>
      </w:r>
      <w:r w:rsidRPr="005A29BC">
        <w:rPr>
          <w:rFonts w:eastAsiaTheme="minorHAnsi"/>
          <w:sz w:val="28"/>
          <w:szCs w:val="28"/>
          <w:lang w:eastAsia="en-US"/>
        </w:rPr>
        <w:t xml:space="preserve">выданную налоговым органом не </w:t>
      </w:r>
      <w:r w:rsidR="00F659DF" w:rsidRPr="005A29BC">
        <w:rPr>
          <w:rFonts w:eastAsiaTheme="minorHAnsi"/>
          <w:sz w:val="28"/>
          <w:szCs w:val="28"/>
          <w:lang w:eastAsia="en-US"/>
        </w:rPr>
        <w:t>ранее</w:t>
      </w:r>
      <w:r w:rsidRPr="005A29BC">
        <w:rPr>
          <w:rFonts w:eastAsiaTheme="minorHAnsi"/>
          <w:sz w:val="28"/>
          <w:szCs w:val="28"/>
          <w:lang w:eastAsia="en-US"/>
        </w:rPr>
        <w:t xml:space="preserve"> чем за 30 календарных дней до 1-ого числа месяца, </w:t>
      </w:r>
      <w:r w:rsidRPr="005A29BC">
        <w:rPr>
          <w:sz w:val="28"/>
          <w:szCs w:val="28"/>
        </w:rPr>
        <w:t>в котором планируется заключение Соглашения.</w:t>
      </w:r>
    </w:p>
    <w:p w:rsidR="00C602BF" w:rsidRPr="005A29BC" w:rsidRDefault="00C602BF" w:rsidP="00C602BF">
      <w:pPr>
        <w:autoSpaceDE w:val="0"/>
        <w:autoSpaceDN w:val="0"/>
        <w:adjustRightInd w:val="0"/>
        <w:ind w:firstLine="567"/>
        <w:jc w:val="both"/>
        <w:rPr>
          <w:sz w:val="28"/>
          <w:szCs w:val="28"/>
        </w:rPr>
      </w:pPr>
      <w:r w:rsidRPr="005A29BC">
        <w:rPr>
          <w:sz w:val="28"/>
          <w:szCs w:val="28"/>
        </w:rPr>
        <w:t xml:space="preserve">3.3. Учреждение в течение 3 рабочих дней со дня истечения срока, указанного в пункте 3.2 настоящего Порядка, осуществляет проверку представленных Получателем субсидии документов. </w:t>
      </w:r>
    </w:p>
    <w:p w:rsidR="00C602BF" w:rsidRPr="005A29BC" w:rsidRDefault="00AF09C0" w:rsidP="00C602BF">
      <w:pPr>
        <w:autoSpaceDE w:val="0"/>
        <w:autoSpaceDN w:val="0"/>
        <w:adjustRightInd w:val="0"/>
        <w:ind w:firstLine="567"/>
        <w:jc w:val="both"/>
        <w:rPr>
          <w:sz w:val="28"/>
          <w:szCs w:val="28"/>
        </w:rPr>
      </w:pPr>
      <w:r w:rsidRPr="005A29BC">
        <w:rPr>
          <w:sz w:val="28"/>
          <w:szCs w:val="28"/>
        </w:rPr>
        <w:t>3.</w:t>
      </w:r>
      <w:r w:rsidR="00FC3CEE" w:rsidRPr="005A29BC">
        <w:rPr>
          <w:sz w:val="28"/>
          <w:szCs w:val="28"/>
        </w:rPr>
        <w:t>4</w:t>
      </w:r>
      <w:r w:rsidRPr="005A29BC">
        <w:rPr>
          <w:sz w:val="28"/>
          <w:szCs w:val="28"/>
        </w:rPr>
        <w:t xml:space="preserve">. </w:t>
      </w:r>
      <w:r w:rsidR="00C602BF" w:rsidRPr="005A29BC">
        <w:rPr>
          <w:sz w:val="28"/>
          <w:szCs w:val="28"/>
        </w:rPr>
        <w:t>Основаниями для отказа Получателю субсидии в предоставлении Субсидии являются:</w:t>
      </w:r>
    </w:p>
    <w:p w:rsidR="00C602BF" w:rsidRPr="005A29BC" w:rsidRDefault="00C602BF" w:rsidP="00C602BF">
      <w:pPr>
        <w:autoSpaceDE w:val="0"/>
        <w:autoSpaceDN w:val="0"/>
        <w:adjustRightInd w:val="0"/>
        <w:ind w:firstLine="567"/>
        <w:jc w:val="both"/>
        <w:rPr>
          <w:sz w:val="28"/>
          <w:szCs w:val="28"/>
        </w:rPr>
      </w:pPr>
      <w:r w:rsidRPr="005A29BC">
        <w:rPr>
          <w:sz w:val="28"/>
          <w:szCs w:val="28"/>
        </w:rPr>
        <w:t>а) несоответствие</w:t>
      </w:r>
      <w:r w:rsidR="000D57E1" w:rsidRPr="005A29BC">
        <w:rPr>
          <w:sz w:val="28"/>
          <w:szCs w:val="28"/>
        </w:rPr>
        <w:t xml:space="preserve"> действующему законодательству</w:t>
      </w:r>
      <w:r w:rsidRPr="005A29BC">
        <w:rPr>
          <w:sz w:val="28"/>
          <w:szCs w:val="28"/>
        </w:rPr>
        <w:t xml:space="preserve"> </w:t>
      </w:r>
      <w:r w:rsidR="00E56999" w:rsidRPr="005A29BC">
        <w:rPr>
          <w:sz w:val="28"/>
          <w:szCs w:val="28"/>
        </w:rPr>
        <w:t>документа, указанного в пункте 3.2 настоящего Порядка</w:t>
      </w:r>
      <w:r w:rsidR="0010174C">
        <w:rPr>
          <w:sz w:val="28"/>
          <w:szCs w:val="28"/>
        </w:rPr>
        <w:t>,</w:t>
      </w:r>
      <w:r w:rsidR="00E56999" w:rsidRPr="005A29BC">
        <w:rPr>
          <w:sz w:val="28"/>
          <w:szCs w:val="28"/>
        </w:rPr>
        <w:t xml:space="preserve"> </w:t>
      </w:r>
      <w:r w:rsidRPr="005A29BC">
        <w:rPr>
          <w:sz w:val="28"/>
          <w:szCs w:val="28"/>
        </w:rPr>
        <w:t>или</w:t>
      </w:r>
      <w:r w:rsidR="00E56999">
        <w:rPr>
          <w:sz w:val="28"/>
          <w:szCs w:val="28"/>
        </w:rPr>
        <w:t xml:space="preserve"> его</w:t>
      </w:r>
      <w:r w:rsidRPr="005A29BC">
        <w:rPr>
          <w:sz w:val="28"/>
          <w:szCs w:val="28"/>
        </w:rPr>
        <w:t xml:space="preserve"> непредставление;</w:t>
      </w:r>
    </w:p>
    <w:p w:rsidR="00C602BF" w:rsidRPr="005A29BC" w:rsidRDefault="00C602BF" w:rsidP="00C602BF">
      <w:pPr>
        <w:autoSpaceDE w:val="0"/>
        <w:autoSpaceDN w:val="0"/>
        <w:adjustRightInd w:val="0"/>
        <w:ind w:firstLine="567"/>
        <w:jc w:val="both"/>
        <w:rPr>
          <w:sz w:val="28"/>
          <w:szCs w:val="28"/>
        </w:rPr>
      </w:pPr>
      <w:r w:rsidRPr="005A29BC">
        <w:rPr>
          <w:sz w:val="28"/>
          <w:szCs w:val="28"/>
        </w:rPr>
        <w:t>б) установление факта недостоверности представленной Получателем субсидии информации.</w:t>
      </w:r>
    </w:p>
    <w:p w:rsidR="00AF09C0" w:rsidRPr="005A29BC" w:rsidRDefault="00AF09C0" w:rsidP="00AF09C0">
      <w:pPr>
        <w:autoSpaceDE w:val="0"/>
        <w:autoSpaceDN w:val="0"/>
        <w:adjustRightInd w:val="0"/>
        <w:ind w:firstLine="540"/>
        <w:jc w:val="both"/>
        <w:rPr>
          <w:rFonts w:eastAsiaTheme="minorHAnsi"/>
          <w:sz w:val="28"/>
          <w:szCs w:val="28"/>
          <w:lang w:eastAsia="en-US"/>
        </w:rPr>
      </w:pPr>
      <w:r w:rsidRPr="005A29BC">
        <w:rPr>
          <w:sz w:val="28"/>
          <w:szCs w:val="28"/>
        </w:rPr>
        <w:t>3.</w:t>
      </w:r>
      <w:r w:rsidR="00FC3CEE" w:rsidRPr="005A29BC">
        <w:rPr>
          <w:sz w:val="28"/>
          <w:szCs w:val="28"/>
        </w:rPr>
        <w:t>5</w:t>
      </w:r>
      <w:r w:rsidRPr="005A29BC">
        <w:rPr>
          <w:sz w:val="28"/>
          <w:szCs w:val="28"/>
        </w:rPr>
        <w:t>. В случае отсутствия оснований, установленных в пункте 3.</w:t>
      </w:r>
      <w:r w:rsidR="00FC3CEE" w:rsidRPr="005A29BC">
        <w:rPr>
          <w:sz w:val="28"/>
          <w:szCs w:val="28"/>
        </w:rPr>
        <w:t>4</w:t>
      </w:r>
      <w:r w:rsidRPr="005A29BC">
        <w:rPr>
          <w:sz w:val="28"/>
          <w:szCs w:val="28"/>
        </w:rPr>
        <w:t xml:space="preserve"> настоящего Порядка, </w:t>
      </w:r>
      <w:r w:rsidRPr="005A29BC">
        <w:rPr>
          <w:rFonts w:eastAsiaTheme="minorHAnsi"/>
          <w:sz w:val="28"/>
          <w:szCs w:val="28"/>
          <w:lang w:eastAsia="en-US"/>
        </w:rPr>
        <w:t xml:space="preserve">Учреждение в течение 5 рабочих дней со дня истечения срока, установленного в пункте </w:t>
      </w:r>
      <w:r w:rsidR="00A55DE1" w:rsidRPr="005A29BC">
        <w:rPr>
          <w:rFonts w:eastAsiaTheme="minorHAnsi"/>
          <w:sz w:val="28"/>
          <w:szCs w:val="28"/>
          <w:lang w:eastAsia="en-US"/>
        </w:rPr>
        <w:t>3.2</w:t>
      </w:r>
      <w:r w:rsidRPr="005A29BC">
        <w:rPr>
          <w:rFonts w:eastAsiaTheme="minorHAnsi"/>
          <w:sz w:val="28"/>
          <w:szCs w:val="28"/>
          <w:lang w:eastAsia="en-US"/>
        </w:rPr>
        <w:t xml:space="preserve"> настоящего Порядка, готовит проект </w:t>
      </w:r>
      <w:r w:rsidR="00A55DE1" w:rsidRPr="005A29BC">
        <w:rPr>
          <w:sz w:val="28"/>
          <w:szCs w:val="28"/>
        </w:rPr>
        <w:t>постановления Администрации города Твери о предоставлении Субсидии</w:t>
      </w:r>
      <w:r w:rsidRPr="005A29BC">
        <w:rPr>
          <w:rFonts w:eastAsiaTheme="minorHAnsi"/>
          <w:sz w:val="28"/>
          <w:szCs w:val="28"/>
          <w:lang w:eastAsia="en-US"/>
        </w:rPr>
        <w:t>.</w:t>
      </w:r>
    </w:p>
    <w:p w:rsidR="00AF09C0" w:rsidRPr="005A29BC" w:rsidRDefault="00AF09C0" w:rsidP="00AF09C0">
      <w:pPr>
        <w:autoSpaceDE w:val="0"/>
        <w:autoSpaceDN w:val="0"/>
        <w:adjustRightInd w:val="0"/>
        <w:ind w:firstLine="567"/>
        <w:jc w:val="both"/>
        <w:rPr>
          <w:sz w:val="28"/>
          <w:szCs w:val="28"/>
        </w:rPr>
      </w:pPr>
      <w:r w:rsidRPr="005A29BC">
        <w:rPr>
          <w:sz w:val="28"/>
          <w:szCs w:val="28"/>
        </w:rPr>
        <w:t>При наличии оснований, установленных в пункте 3.</w:t>
      </w:r>
      <w:r w:rsidR="00FC3CEE" w:rsidRPr="005A29BC">
        <w:rPr>
          <w:sz w:val="28"/>
          <w:szCs w:val="28"/>
        </w:rPr>
        <w:t>4</w:t>
      </w:r>
      <w:r w:rsidRPr="005A29BC">
        <w:rPr>
          <w:sz w:val="28"/>
          <w:szCs w:val="28"/>
        </w:rPr>
        <w:t xml:space="preserve"> настоящего Порядка, Учреждение в течение срока, установленного в </w:t>
      </w:r>
      <w:r w:rsidR="00F652D0" w:rsidRPr="005A29BC">
        <w:rPr>
          <w:sz w:val="28"/>
          <w:szCs w:val="28"/>
        </w:rPr>
        <w:t xml:space="preserve">настоящем </w:t>
      </w:r>
      <w:r w:rsidRPr="005A29BC">
        <w:rPr>
          <w:sz w:val="28"/>
          <w:szCs w:val="28"/>
        </w:rPr>
        <w:t>пункте, уведомляет Получателя субсидии об отказе в предоставлении Субсидии.</w:t>
      </w:r>
    </w:p>
    <w:p w:rsidR="00F652D0" w:rsidRPr="005A29BC" w:rsidRDefault="00AF09C0" w:rsidP="00F652D0">
      <w:pPr>
        <w:autoSpaceDE w:val="0"/>
        <w:autoSpaceDN w:val="0"/>
        <w:adjustRightInd w:val="0"/>
        <w:ind w:firstLine="540"/>
        <w:jc w:val="both"/>
        <w:rPr>
          <w:rFonts w:eastAsiaTheme="minorHAnsi"/>
          <w:sz w:val="28"/>
          <w:szCs w:val="28"/>
          <w:lang w:eastAsia="en-US"/>
        </w:rPr>
      </w:pPr>
      <w:r w:rsidRPr="005A29BC">
        <w:rPr>
          <w:rFonts w:eastAsiaTheme="minorHAnsi"/>
          <w:sz w:val="28"/>
          <w:szCs w:val="28"/>
          <w:lang w:eastAsia="en-US"/>
        </w:rPr>
        <w:t>3.</w:t>
      </w:r>
      <w:r w:rsidR="00AF3FA3" w:rsidRPr="005A29BC">
        <w:rPr>
          <w:rFonts w:eastAsiaTheme="minorHAnsi"/>
          <w:sz w:val="28"/>
          <w:szCs w:val="28"/>
          <w:lang w:eastAsia="en-US"/>
        </w:rPr>
        <w:t>6</w:t>
      </w:r>
      <w:r w:rsidRPr="005A29BC">
        <w:rPr>
          <w:rFonts w:eastAsiaTheme="minorHAnsi"/>
          <w:sz w:val="28"/>
          <w:szCs w:val="28"/>
          <w:lang w:eastAsia="en-US"/>
        </w:rPr>
        <w:t xml:space="preserve">. </w:t>
      </w:r>
      <w:r w:rsidR="00F652D0" w:rsidRPr="005A29BC">
        <w:rPr>
          <w:rFonts w:eastAsiaTheme="minorHAnsi"/>
          <w:sz w:val="28"/>
          <w:szCs w:val="28"/>
          <w:lang w:eastAsia="en-US"/>
        </w:rPr>
        <w:t>Учреждение в течение 5 рабочих дней со дня вступления в силу постановления Администрации города Твери о предоставлении Субсидии, указанного в пункте 3.5 настоящего Порядка, заключает с Получателем субсидии Соглашение по типовой форме, утвержденной департаментом финансов администрации города Твери.</w:t>
      </w:r>
    </w:p>
    <w:p w:rsidR="00F652D0" w:rsidRPr="005A29BC" w:rsidRDefault="00F652D0" w:rsidP="00F652D0">
      <w:pPr>
        <w:autoSpaceDE w:val="0"/>
        <w:autoSpaceDN w:val="0"/>
        <w:adjustRightInd w:val="0"/>
        <w:ind w:firstLine="567"/>
        <w:jc w:val="both"/>
        <w:rPr>
          <w:sz w:val="28"/>
          <w:szCs w:val="28"/>
        </w:rPr>
      </w:pPr>
      <w:r w:rsidRPr="005A29BC">
        <w:rPr>
          <w:sz w:val="28"/>
          <w:szCs w:val="28"/>
        </w:rPr>
        <w:t>3.</w:t>
      </w:r>
      <w:r w:rsidR="00AB3F0A" w:rsidRPr="005A29BC">
        <w:rPr>
          <w:sz w:val="28"/>
          <w:szCs w:val="28"/>
        </w:rPr>
        <w:t>7</w:t>
      </w:r>
      <w:r w:rsidRPr="005A29BC">
        <w:rPr>
          <w:sz w:val="28"/>
          <w:szCs w:val="28"/>
        </w:rPr>
        <w:t xml:space="preserve">. Внесение изменений в Соглашение, расторжение Соглашения осуществляется по соглашению сторон и оформляется в виде дополнительного соглашения, являющегося неотъемлемой частью Соглашения, в соответствии с типовой формой, утвержденной департаментом финансов администрации города Твери. </w:t>
      </w:r>
    </w:p>
    <w:p w:rsidR="00AF09C0" w:rsidRPr="005A29BC" w:rsidRDefault="00AF09C0" w:rsidP="00F652D0">
      <w:pPr>
        <w:autoSpaceDE w:val="0"/>
        <w:autoSpaceDN w:val="0"/>
        <w:adjustRightInd w:val="0"/>
        <w:ind w:firstLine="540"/>
        <w:jc w:val="both"/>
        <w:rPr>
          <w:sz w:val="28"/>
          <w:szCs w:val="28"/>
        </w:rPr>
      </w:pPr>
      <w:r w:rsidRPr="005A29BC">
        <w:rPr>
          <w:sz w:val="28"/>
          <w:szCs w:val="28"/>
        </w:rPr>
        <w:t>3.</w:t>
      </w:r>
      <w:r w:rsidR="00AB3F0A" w:rsidRPr="005A29BC">
        <w:rPr>
          <w:sz w:val="28"/>
          <w:szCs w:val="28"/>
        </w:rPr>
        <w:t>8</w:t>
      </w:r>
      <w:r w:rsidRPr="005A29BC">
        <w:rPr>
          <w:sz w:val="28"/>
          <w:szCs w:val="28"/>
        </w:rPr>
        <w:t xml:space="preserve">. В Соглашение подлежит включению условие о согласовании новых условий Соглашения или о расторжении Соглашения при </w:t>
      </w:r>
      <w:proofErr w:type="spellStart"/>
      <w:r w:rsidRPr="005A29BC">
        <w:rPr>
          <w:sz w:val="28"/>
          <w:szCs w:val="28"/>
        </w:rPr>
        <w:t>недостижении</w:t>
      </w:r>
      <w:proofErr w:type="spellEnd"/>
      <w:r w:rsidRPr="005A29BC">
        <w:rPr>
          <w:sz w:val="28"/>
          <w:szCs w:val="28"/>
        </w:rPr>
        <w:t xml:space="preserve"> согласия по новым условиям в случае уменьшения Учреждению ранее доведенных лимитов бюджетных обязательств, приводящего к невозможности предоставления Субсидии в размере, определенном в Соглашении.</w:t>
      </w:r>
    </w:p>
    <w:p w:rsidR="00AF09C0" w:rsidRPr="005A29BC" w:rsidRDefault="00AF09C0" w:rsidP="00AF09C0">
      <w:pPr>
        <w:pStyle w:val="ConsPlusNormal"/>
        <w:ind w:firstLine="567"/>
        <w:jc w:val="both"/>
        <w:rPr>
          <w:sz w:val="28"/>
          <w:szCs w:val="28"/>
        </w:rPr>
      </w:pPr>
      <w:r w:rsidRPr="005A29BC">
        <w:rPr>
          <w:sz w:val="28"/>
          <w:szCs w:val="28"/>
        </w:rPr>
        <w:t>3.</w:t>
      </w:r>
      <w:r w:rsidR="00AB3F0A" w:rsidRPr="005A29BC">
        <w:rPr>
          <w:sz w:val="28"/>
          <w:szCs w:val="28"/>
        </w:rPr>
        <w:t>9</w:t>
      </w:r>
      <w:r w:rsidRPr="005A29BC">
        <w:rPr>
          <w:sz w:val="28"/>
          <w:szCs w:val="28"/>
        </w:rPr>
        <w:t xml:space="preserve">. Получатель субсидии вправе отказаться от заключения Соглашения и получения Субсидии в течение 5 рабочих дней со дня вступления в силу </w:t>
      </w:r>
      <w:r w:rsidR="00A55DE1" w:rsidRPr="005A29BC">
        <w:rPr>
          <w:sz w:val="28"/>
          <w:szCs w:val="28"/>
        </w:rPr>
        <w:t>постановления Администрации города Твери о предоставлении Субсидии</w:t>
      </w:r>
      <w:r w:rsidRPr="005A29BC">
        <w:rPr>
          <w:sz w:val="28"/>
          <w:szCs w:val="28"/>
        </w:rPr>
        <w:t>, указанного в пункте 3.5 настоящего Порядка.</w:t>
      </w:r>
    </w:p>
    <w:p w:rsidR="00AF09C0" w:rsidRPr="005A29BC" w:rsidRDefault="00AF09C0" w:rsidP="00AF09C0">
      <w:pPr>
        <w:pStyle w:val="ConsPlusNormal"/>
        <w:ind w:firstLine="709"/>
        <w:jc w:val="both"/>
        <w:rPr>
          <w:sz w:val="28"/>
          <w:szCs w:val="28"/>
        </w:rPr>
      </w:pPr>
      <w:r w:rsidRPr="005A29BC">
        <w:rPr>
          <w:sz w:val="28"/>
          <w:szCs w:val="28"/>
        </w:rPr>
        <w:t xml:space="preserve">Если Получатель субсидии в течение срока, установленного абзацем первым настоящего пункта, не представил </w:t>
      </w:r>
      <w:proofErr w:type="gramStart"/>
      <w:r w:rsidRPr="005A29BC">
        <w:rPr>
          <w:sz w:val="28"/>
          <w:szCs w:val="28"/>
        </w:rPr>
        <w:t>в Учреждение</w:t>
      </w:r>
      <w:proofErr w:type="gramEnd"/>
      <w:r w:rsidRPr="005A29BC">
        <w:rPr>
          <w:sz w:val="28"/>
          <w:szCs w:val="28"/>
        </w:rPr>
        <w:t xml:space="preserve"> подписанное со своей стороны Соглашение, то он считается отказавшимся от подписания Соглашения и получения </w:t>
      </w:r>
      <w:r w:rsidR="00E56999">
        <w:rPr>
          <w:sz w:val="28"/>
          <w:szCs w:val="28"/>
        </w:rPr>
        <w:t>С</w:t>
      </w:r>
      <w:r w:rsidRPr="005A29BC">
        <w:rPr>
          <w:sz w:val="28"/>
          <w:szCs w:val="28"/>
        </w:rPr>
        <w:t>убсидии, а Соглашение считается незаключенным.</w:t>
      </w:r>
    </w:p>
    <w:p w:rsidR="00C602BF" w:rsidRPr="005A29BC" w:rsidRDefault="00AF09C0" w:rsidP="00CD0FE0">
      <w:pPr>
        <w:pStyle w:val="ConsPlusNormal"/>
        <w:ind w:firstLine="709"/>
        <w:jc w:val="both"/>
        <w:rPr>
          <w:sz w:val="28"/>
          <w:szCs w:val="28"/>
        </w:rPr>
      </w:pPr>
      <w:r w:rsidRPr="005A29BC">
        <w:rPr>
          <w:sz w:val="28"/>
          <w:szCs w:val="28"/>
        </w:rPr>
        <w:t xml:space="preserve">В случаях если Получатель субсидии уклоняется от заключения Соглашения либо заключение Соглашения невозможно по независящим от него причинам, Учреждение по истечении срока, установленного абзацем первым настоящего пункта, готовит проект </w:t>
      </w:r>
      <w:r w:rsidR="00A55DE1" w:rsidRPr="005A29BC">
        <w:rPr>
          <w:sz w:val="28"/>
          <w:szCs w:val="28"/>
        </w:rPr>
        <w:t>постановлен</w:t>
      </w:r>
      <w:r w:rsidR="00AF3FA3" w:rsidRPr="005A29BC">
        <w:rPr>
          <w:sz w:val="28"/>
          <w:szCs w:val="28"/>
        </w:rPr>
        <w:t xml:space="preserve">ия Администрации города Твери </w:t>
      </w:r>
      <w:r w:rsidRPr="005A29BC">
        <w:rPr>
          <w:sz w:val="28"/>
          <w:szCs w:val="28"/>
        </w:rPr>
        <w:t xml:space="preserve">о признании утратившим силу </w:t>
      </w:r>
      <w:r w:rsidR="00F652D0" w:rsidRPr="005A29BC">
        <w:rPr>
          <w:sz w:val="28"/>
          <w:szCs w:val="28"/>
        </w:rPr>
        <w:t xml:space="preserve">постановления Администрации города Твери о предоставлении Субсидии </w:t>
      </w:r>
      <w:r w:rsidRPr="005A29BC">
        <w:rPr>
          <w:sz w:val="28"/>
          <w:szCs w:val="28"/>
        </w:rPr>
        <w:t>в отношении указанного Получателя субсидии.</w:t>
      </w:r>
    </w:p>
    <w:p w:rsidR="00DF2D15" w:rsidRPr="005A29BC" w:rsidRDefault="00520573" w:rsidP="00DF2D15">
      <w:pPr>
        <w:autoSpaceDE w:val="0"/>
        <w:autoSpaceDN w:val="0"/>
        <w:adjustRightInd w:val="0"/>
        <w:ind w:firstLine="567"/>
        <w:jc w:val="both"/>
        <w:rPr>
          <w:rFonts w:eastAsiaTheme="minorHAnsi"/>
          <w:sz w:val="28"/>
          <w:szCs w:val="28"/>
          <w:lang w:eastAsia="en-US"/>
        </w:rPr>
      </w:pPr>
      <w:r w:rsidRPr="005A29BC">
        <w:rPr>
          <w:sz w:val="28"/>
          <w:szCs w:val="28"/>
        </w:rPr>
        <w:t>3.</w:t>
      </w:r>
      <w:r w:rsidR="00CD0FE0" w:rsidRPr="005A29BC">
        <w:rPr>
          <w:sz w:val="28"/>
          <w:szCs w:val="28"/>
        </w:rPr>
        <w:t>1</w:t>
      </w:r>
      <w:r w:rsidR="00AB3F0A" w:rsidRPr="005A29BC">
        <w:rPr>
          <w:sz w:val="28"/>
          <w:szCs w:val="28"/>
        </w:rPr>
        <w:t>0</w:t>
      </w:r>
      <w:r w:rsidRPr="005A29BC">
        <w:rPr>
          <w:sz w:val="28"/>
          <w:szCs w:val="28"/>
        </w:rPr>
        <w:t xml:space="preserve">. </w:t>
      </w:r>
      <w:r w:rsidR="00DF2D15" w:rsidRPr="005A29BC">
        <w:rPr>
          <w:rFonts w:eastAsiaTheme="minorHAnsi"/>
          <w:sz w:val="28"/>
          <w:szCs w:val="28"/>
          <w:lang w:eastAsia="en-US"/>
        </w:rPr>
        <w:t>Предоставление Субсидий осуществляется за счет средств бюджета города Твери на соответствующий год в пределах лимитов бюджетных обязательств, предусмотренных в бюджете города Твери на соответствующие цели.</w:t>
      </w:r>
    </w:p>
    <w:p w:rsidR="000B4868" w:rsidRPr="005A29BC" w:rsidRDefault="004B4655" w:rsidP="00410A10">
      <w:pPr>
        <w:autoSpaceDE w:val="0"/>
        <w:autoSpaceDN w:val="0"/>
        <w:adjustRightInd w:val="0"/>
        <w:ind w:firstLine="540"/>
        <w:jc w:val="both"/>
        <w:rPr>
          <w:sz w:val="28"/>
          <w:szCs w:val="28"/>
        </w:rPr>
      </w:pPr>
      <w:bookmarkStart w:id="5" w:name="P117"/>
      <w:bookmarkEnd w:id="5"/>
      <w:r w:rsidRPr="005A29BC">
        <w:rPr>
          <w:rFonts w:eastAsiaTheme="minorHAnsi"/>
          <w:sz w:val="28"/>
          <w:szCs w:val="28"/>
          <w:lang w:eastAsia="en-US"/>
        </w:rPr>
        <w:t>3.</w:t>
      </w:r>
      <w:r w:rsidR="006632E5" w:rsidRPr="005A29BC">
        <w:rPr>
          <w:rFonts w:eastAsiaTheme="minorHAnsi"/>
          <w:sz w:val="28"/>
          <w:szCs w:val="28"/>
          <w:lang w:eastAsia="en-US"/>
        </w:rPr>
        <w:t>1</w:t>
      </w:r>
      <w:r w:rsidR="00781BAC" w:rsidRPr="005A29BC">
        <w:rPr>
          <w:rFonts w:eastAsiaTheme="minorHAnsi"/>
          <w:sz w:val="28"/>
          <w:szCs w:val="28"/>
          <w:lang w:eastAsia="en-US"/>
        </w:rPr>
        <w:t>1</w:t>
      </w:r>
      <w:r w:rsidR="006632E5" w:rsidRPr="005A29BC">
        <w:rPr>
          <w:rFonts w:eastAsiaTheme="minorHAnsi"/>
          <w:sz w:val="28"/>
          <w:szCs w:val="28"/>
          <w:lang w:eastAsia="en-US"/>
        </w:rPr>
        <w:t xml:space="preserve">. </w:t>
      </w:r>
      <w:r w:rsidR="000B4868" w:rsidRPr="005A29BC">
        <w:rPr>
          <w:sz w:val="28"/>
          <w:szCs w:val="28"/>
        </w:rPr>
        <w:t>Размер предоставляемой Субсидии рассчитывается по формуле:</w:t>
      </w:r>
    </w:p>
    <w:p w:rsidR="000B4868" w:rsidRPr="005A29BC" w:rsidRDefault="000B4868" w:rsidP="000B4868">
      <w:pPr>
        <w:autoSpaceDE w:val="0"/>
        <w:autoSpaceDN w:val="0"/>
        <w:adjustRightInd w:val="0"/>
        <w:jc w:val="both"/>
        <w:rPr>
          <w:sz w:val="28"/>
          <w:szCs w:val="28"/>
        </w:rPr>
      </w:pPr>
    </w:p>
    <w:p w:rsidR="000B4868" w:rsidRPr="005A29BC" w:rsidRDefault="000B4868" w:rsidP="000B4868">
      <w:pPr>
        <w:autoSpaceDE w:val="0"/>
        <w:autoSpaceDN w:val="0"/>
        <w:adjustRightInd w:val="0"/>
        <w:jc w:val="center"/>
        <w:rPr>
          <w:sz w:val="28"/>
          <w:szCs w:val="28"/>
        </w:rPr>
      </w:pPr>
      <w:r w:rsidRPr="005A29BC">
        <w:rPr>
          <w:noProof/>
          <w:position w:val="-31"/>
          <w:sz w:val="28"/>
          <w:szCs w:val="28"/>
        </w:rPr>
        <w:drawing>
          <wp:inline distT="0" distB="0" distL="0" distR="0" wp14:anchorId="64DA313A" wp14:editId="219F6240">
            <wp:extent cx="1057275" cy="5715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7275" cy="571500"/>
                    </a:xfrm>
                    <a:prstGeom prst="rect">
                      <a:avLst/>
                    </a:prstGeom>
                    <a:noFill/>
                    <a:ln>
                      <a:noFill/>
                    </a:ln>
                  </pic:spPr>
                </pic:pic>
              </a:graphicData>
            </a:graphic>
          </wp:inline>
        </w:drawing>
      </w:r>
    </w:p>
    <w:p w:rsidR="000B4868" w:rsidRPr="005A29BC" w:rsidRDefault="000B4868" w:rsidP="000B4868">
      <w:pPr>
        <w:autoSpaceDE w:val="0"/>
        <w:autoSpaceDN w:val="0"/>
        <w:adjustRightInd w:val="0"/>
        <w:ind w:firstLine="540"/>
        <w:jc w:val="both"/>
        <w:rPr>
          <w:sz w:val="28"/>
          <w:szCs w:val="28"/>
        </w:rPr>
      </w:pPr>
      <w:r w:rsidRPr="005A29BC">
        <w:rPr>
          <w:sz w:val="28"/>
          <w:szCs w:val="28"/>
        </w:rPr>
        <w:t>где:</w:t>
      </w:r>
    </w:p>
    <w:p w:rsidR="000B4868" w:rsidRPr="005A29BC" w:rsidRDefault="000B4868" w:rsidP="000B4868">
      <w:pPr>
        <w:autoSpaceDE w:val="0"/>
        <w:autoSpaceDN w:val="0"/>
        <w:adjustRightInd w:val="0"/>
        <w:spacing w:before="280"/>
        <w:ind w:firstLine="540"/>
        <w:jc w:val="both"/>
        <w:rPr>
          <w:sz w:val="28"/>
          <w:szCs w:val="28"/>
        </w:rPr>
      </w:pPr>
      <w:r w:rsidRPr="005A29BC">
        <w:rPr>
          <w:sz w:val="28"/>
          <w:szCs w:val="28"/>
        </w:rPr>
        <w:t>V - размер Субсидии;</w:t>
      </w:r>
    </w:p>
    <w:p w:rsidR="000B4868" w:rsidRPr="005A29BC" w:rsidRDefault="000B4868" w:rsidP="000B4868">
      <w:pPr>
        <w:autoSpaceDE w:val="0"/>
        <w:autoSpaceDN w:val="0"/>
        <w:adjustRightInd w:val="0"/>
        <w:spacing w:before="280"/>
        <w:ind w:firstLine="540"/>
        <w:jc w:val="both"/>
        <w:rPr>
          <w:sz w:val="28"/>
          <w:szCs w:val="28"/>
        </w:rPr>
      </w:pPr>
      <w:r w:rsidRPr="005A29BC">
        <w:rPr>
          <w:noProof/>
          <w:position w:val="-7"/>
          <w:sz w:val="28"/>
          <w:szCs w:val="28"/>
        </w:rPr>
        <w:drawing>
          <wp:inline distT="0" distB="0" distL="0" distR="0" wp14:anchorId="7A890577" wp14:editId="75A3ACB9">
            <wp:extent cx="228600" cy="266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8600" cy="266700"/>
                    </a:xfrm>
                    <a:prstGeom prst="rect">
                      <a:avLst/>
                    </a:prstGeom>
                    <a:noFill/>
                    <a:ln>
                      <a:noFill/>
                    </a:ln>
                  </pic:spPr>
                </pic:pic>
              </a:graphicData>
            </a:graphic>
          </wp:inline>
        </w:drawing>
      </w:r>
      <w:r w:rsidRPr="005A29BC">
        <w:rPr>
          <w:sz w:val="28"/>
          <w:szCs w:val="28"/>
        </w:rPr>
        <w:t xml:space="preserve"> - сумма максимально возможного количества баллов в соответствии с Критериями;</w:t>
      </w:r>
    </w:p>
    <w:p w:rsidR="000B4868" w:rsidRPr="005A29BC" w:rsidRDefault="000B4868" w:rsidP="000B4868">
      <w:pPr>
        <w:autoSpaceDE w:val="0"/>
        <w:autoSpaceDN w:val="0"/>
        <w:adjustRightInd w:val="0"/>
        <w:spacing w:before="280"/>
        <w:ind w:firstLine="540"/>
        <w:jc w:val="both"/>
        <w:rPr>
          <w:sz w:val="28"/>
          <w:szCs w:val="28"/>
        </w:rPr>
      </w:pPr>
      <w:r w:rsidRPr="005A29BC">
        <w:rPr>
          <w:noProof/>
          <w:position w:val="-8"/>
          <w:sz w:val="28"/>
          <w:szCs w:val="28"/>
        </w:rPr>
        <w:drawing>
          <wp:inline distT="0" distB="0" distL="0" distR="0" wp14:anchorId="23263736" wp14:editId="0C20CBCA">
            <wp:extent cx="228600" cy="2762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8600" cy="276225"/>
                    </a:xfrm>
                    <a:prstGeom prst="rect">
                      <a:avLst/>
                    </a:prstGeom>
                    <a:noFill/>
                    <a:ln>
                      <a:noFill/>
                    </a:ln>
                  </pic:spPr>
                </pic:pic>
              </a:graphicData>
            </a:graphic>
          </wp:inline>
        </w:drawing>
      </w:r>
      <w:r w:rsidRPr="005A29BC">
        <w:rPr>
          <w:sz w:val="28"/>
          <w:szCs w:val="28"/>
        </w:rPr>
        <w:t xml:space="preserve"> - количество баллов, полученных Получателем субсидии по результатам оценки целевой социальной программы (социального проекта);</w:t>
      </w:r>
    </w:p>
    <w:p w:rsidR="007E7904" w:rsidRPr="005A29BC" w:rsidRDefault="000B4868" w:rsidP="000B4868">
      <w:pPr>
        <w:autoSpaceDE w:val="0"/>
        <w:autoSpaceDN w:val="0"/>
        <w:adjustRightInd w:val="0"/>
        <w:spacing w:before="280"/>
        <w:ind w:firstLine="540"/>
        <w:jc w:val="both"/>
        <w:rPr>
          <w:sz w:val="28"/>
          <w:szCs w:val="28"/>
        </w:rPr>
      </w:pPr>
      <w:r w:rsidRPr="005A29BC">
        <w:rPr>
          <w:sz w:val="28"/>
          <w:szCs w:val="28"/>
        </w:rPr>
        <w:t>М - максимальный размер Субсидии на одну целевую социальную программу (социальный проект), указанный в информационном сообщении. Определяется решением Конкурсной комиссии, выражается в абсолютном значении величиной, кратной сумме максимально возможного количества баллов в соответствии с Критериями, и не должен превышать 15% от общего объема средств, предусмотренных на предоставление Субсидии в рамках настоящего Порядка в решении о бюджете города Твери на соответствующий финансовый год и плановый период.</w:t>
      </w:r>
    </w:p>
    <w:p w:rsidR="000B4868" w:rsidRPr="005A29BC" w:rsidRDefault="000E4BF2" w:rsidP="000B4868">
      <w:pPr>
        <w:autoSpaceDE w:val="0"/>
        <w:autoSpaceDN w:val="0"/>
        <w:adjustRightInd w:val="0"/>
        <w:spacing w:before="280"/>
        <w:ind w:firstLine="540"/>
        <w:jc w:val="both"/>
        <w:rPr>
          <w:sz w:val="28"/>
          <w:szCs w:val="28"/>
        </w:rPr>
      </w:pPr>
      <w:r w:rsidRPr="005A29BC">
        <w:rPr>
          <w:sz w:val="28"/>
          <w:szCs w:val="28"/>
        </w:rPr>
        <w:t>3</w:t>
      </w:r>
      <w:r w:rsidR="000B4868" w:rsidRPr="005A29BC">
        <w:rPr>
          <w:sz w:val="28"/>
          <w:szCs w:val="28"/>
        </w:rPr>
        <w:t>.</w:t>
      </w:r>
      <w:r w:rsidRPr="005A29BC">
        <w:rPr>
          <w:sz w:val="28"/>
          <w:szCs w:val="28"/>
        </w:rPr>
        <w:t>1</w:t>
      </w:r>
      <w:r w:rsidR="00781BAC" w:rsidRPr="005A29BC">
        <w:rPr>
          <w:sz w:val="28"/>
          <w:szCs w:val="28"/>
        </w:rPr>
        <w:t>2</w:t>
      </w:r>
      <w:r w:rsidR="000B4868" w:rsidRPr="005A29BC">
        <w:rPr>
          <w:sz w:val="28"/>
          <w:szCs w:val="28"/>
        </w:rPr>
        <w:t>. При недостаточности средств бюджета города Твери, предусмотренных на предоставление Субсидий, размер Субсидии, предоставляемой Получателю субсидии, рассчитывается по формуле:</w:t>
      </w:r>
    </w:p>
    <w:p w:rsidR="000B4868" w:rsidRPr="005A29BC" w:rsidRDefault="000B4868" w:rsidP="000B4868">
      <w:pPr>
        <w:autoSpaceDE w:val="0"/>
        <w:autoSpaceDN w:val="0"/>
        <w:adjustRightInd w:val="0"/>
        <w:jc w:val="both"/>
        <w:rPr>
          <w:sz w:val="28"/>
          <w:szCs w:val="28"/>
        </w:rPr>
      </w:pPr>
    </w:p>
    <w:p w:rsidR="000B4868" w:rsidRPr="005A29BC" w:rsidRDefault="000B4868" w:rsidP="000B4868">
      <w:pPr>
        <w:autoSpaceDE w:val="0"/>
        <w:autoSpaceDN w:val="0"/>
        <w:adjustRightInd w:val="0"/>
        <w:jc w:val="center"/>
        <w:rPr>
          <w:sz w:val="28"/>
          <w:szCs w:val="28"/>
        </w:rPr>
      </w:pPr>
      <w:r w:rsidRPr="005A29BC">
        <w:rPr>
          <w:noProof/>
          <w:position w:val="-29"/>
          <w:sz w:val="28"/>
          <w:szCs w:val="28"/>
        </w:rPr>
        <w:drawing>
          <wp:inline distT="0" distB="0" distL="0" distR="0" wp14:anchorId="6136CE8F" wp14:editId="0E9F3D69">
            <wp:extent cx="1171575" cy="542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71575" cy="542925"/>
                    </a:xfrm>
                    <a:prstGeom prst="rect">
                      <a:avLst/>
                    </a:prstGeom>
                    <a:noFill/>
                    <a:ln>
                      <a:noFill/>
                    </a:ln>
                  </pic:spPr>
                </pic:pic>
              </a:graphicData>
            </a:graphic>
          </wp:inline>
        </w:drawing>
      </w:r>
    </w:p>
    <w:p w:rsidR="000B4868" w:rsidRPr="005A29BC" w:rsidRDefault="000B4868" w:rsidP="000B4868">
      <w:pPr>
        <w:autoSpaceDE w:val="0"/>
        <w:autoSpaceDN w:val="0"/>
        <w:adjustRightInd w:val="0"/>
        <w:jc w:val="both"/>
        <w:rPr>
          <w:sz w:val="28"/>
          <w:szCs w:val="28"/>
        </w:rPr>
      </w:pPr>
    </w:p>
    <w:p w:rsidR="000B4868" w:rsidRPr="005A29BC" w:rsidRDefault="000B4868" w:rsidP="000B4868">
      <w:pPr>
        <w:autoSpaceDE w:val="0"/>
        <w:autoSpaceDN w:val="0"/>
        <w:adjustRightInd w:val="0"/>
        <w:ind w:firstLine="540"/>
        <w:jc w:val="both"/>
        <w:rPr>
          <w:sz w:val="28"/>
          <w:szCs w:val="28"/>
        </w:rPr>
      </w:pPr>
      <w:r w:rsidRPr="005A29BC">
        <w:rPr>
          <w:sz w:val="28"/>
          <w:szCs w:val="28"/>
        </w:rPr>
        <w:t>где:</w:t>
      </w:r>
    </w:p>
    <w:p w:rsidR="000B4868" w:rsidRPr="005A29BC" w:rsidRDefault="000B4868" w:rsidP="000B4868">
      <w:pPr>
        <w:autoSpaceDE w:val="0"/>
        <w:autoSpaceDN w:val="0"/>
        <w:adjustRightInd w:val="0"/>
        <w:spacing w:before="280"/>
        <w:ind w:firstLine="540"/>
        <w:jc w:val="both"/>
        <w:rPr>
          <w:sz w:val="28"/>
          <w:szCs w:val="28"/>
        </w:rPr>
      </w:pPr>
      <w:proofErr w:type="spellStart"/>
      <w:r w:rsidRPr="005A29BC">
        <w:rPr>
          <w:sz w:val="28"/>
          <w:szCs w:val="28"/>
        </w:rPr>
        <w:t>Рс</w:t>
      </w:r>
      <w:proofErr w:type="spellEnd"/>
      <w:r w:rsidRPr="005A29BC">
        <w:rPr>
          <w:sz w:val="28"/>
          <w:szCs w:val="28"/>
        </w:rPr>
        <w:t xml:space="preserve"> - размер Субсидии, предоставляемой Получателю субсидии, руб.;</w:t>
      </w:r>
    </w:p>
    <w:p w:rsidR="000B4868" w:rsidRPr="005A29BC" w:rsidRDefault="000B4868" w:rsidP="000B4868">
      <w:pPr>
        <w:autoSpaceDE w:val="0"/>
        <w:autoSpaceDN w:val="0"/>
        <w:adjustRightInd w:val="0"/>
        <w:spacing w:before="280"/>
        <w:ind w:firstLine="540"/>
        <w:jc w:val="both"/>
        <w:rPr>
          <w:sz w:val="28"/>
          <w:szCs w:val="28"/>
        </w:rPr>
      </w:pPr>
      <w:r w:rsidRPr="005A29BC">
        <w:rPr>
          <w:sz w:val="28"/>
          <w:szCs w:val="28"/>
        </w:rPr>
        <w:t xml:space="preserve">V - размер Субсидии, рассчитанный Получателю субсидии по формуле согласно </w:t>
      </w:r>
      <w:hyperlink w:anchor="Par96" w:history="1">
        <w:r w:rsidRPr="005A29BC">
          <w:rPr>
            <w:sz w:val="28"/>
            <w:szCs w:val="28"/>
          </w:rPr>
          <w:t xml:space="preserve">пункту </w:t>
        </w:r>
        <w:r w:rsidR="00447867" w:rsidRPr="005A29BC">
          <w:rPr>
            <w:sz w:val="28"/>
            <w:szCs w:val="28"/>
          </w:rPr>
          <w:t>3</w:t>
        </w:r>
        <w:r w:rsidRPr="005A29BC">
          <w:rPr>
            <w:sz w:val="28"/>
            <w:szCs w:val="28"/>
          </w:rPr>
          <w:t>.1</w:t>
        </w:r>
      </w:hyperlink>
      <w:r w:rsidR="00781BAC" w:rsidRPr="005A29BC">
        <w:rPr>
          <w:sz w:val="28"/>
          <w:szCs w:val="28"/>
        </w:rPr>
        <w:t>1</w:t>
      </w:r>
      <w:r w:rsidRPr="005A29BC">
        <w:rPr>
          <w:sz w:val="28"/>
          <w:szCs w:val="28"/>
        </w:rPr>
        <w:t xml:space="preserve"> настоящего Порядка;</w:t>
      </w:r>
    </w:p>
    <w:p w:rsidR="000B4868" w:rsidRPr="005A29BC" w:rsidRDefault="000B4868" w:rsidP="000B4868">
      <w:pPr>
        <w:autoSpaceDE w:val="0"/>
        <w:autoSpaceDN w:val="0"/>
        <w:adjustRightInd w:val="0"/>
        <w:spacing w:before="280"/>
        <w:ind w:firstLine="540"/>
        <w:jc w:val="both"/>
        <w:rPr>
          <w:sz w:val="28"/>
          <w:szCs w:val="28"/>
        </w:rPr>
      </w:pPr>
      <w:proofErr w:type="spellStart"/>
      <w:r w:rsidRPr="005A29BC">
        <w:rPr>
          <w:sz w:val="28"/>
          <w:szCs w:val="28"/>
        </w:rPr>
        <w:t>Рб</w:t>
      </w:r>
      <w:proofErr w:type="spellEnd"/>
      <w:r w:rsidRPr="005A29BC">
        <w:rPr>
          <w:sz w:val="28"/>
          <w:szCs w:val="28"/>
        </w:rPr>
        <w:t xml:space="preserve"> - размер бюджетных ассигнований, предусмотренных на предоставление Субсидий, руб.;</w:t>
      </w:r>
    </w:p>
    <w:p w:rsidR="000B4868" w:rsidRPr="005A29BC" w:rsidRDefault="000B4868" w:rsidP="000B4868">
      <w:pPr>
        <w:autoSpaceDE w:val="0"/>
        <w:autoSpaceDN w:val="0"/>
        <w:adjustRightInd w:val="0"/>
        <w:spacing w:before="280"/>
        <w:ind w:firstLine="540"/>
        <w:jc w:val="both"/>
        <w:rPr>
          <w:sz w:val="28"/>
          <w:szCs w:val="28"/>
        </w:rPr>
      </w:pPr>
      <w:proofErr w:type="spellStart"/>
      <w:r w:rsidRPr="005A29BC">
        <w:rPr>
          <w:sz w:val="28"/>
          <w:szCs w:val="28"/>
        </w:rPr>
        <w:t>Ро</w:t>
      </w:r>
      <w:proofErr w:type="spellEnd"/>
      <w:r w:rsidRPr="005A29BC">
        <w:rPr>
          <w:sz w:val="28"/>
          <w:szCs w:val="28"/>
        </w:rPr>
        <w:t xml:space="preserve"> - общий размер Субсидий, рассчитанный Получателям субсидии по формуле согласно </w:t>
      </w:r>
      <w:hyperlink w:anchor="Par96" w:history="1">
        <w:r w:rsidR="00447867" w:rsidRPr="005A29BC">
          <w:rPr>
            <w:sz w:val="28"/>
            <w:szCs w:val="28"/>
          </w:rPr>
          <w:t>пункту 3.1</w:t>
        </w:r>
      </w:hyperlink>
      <w:r w:rsidR="00781BAC" w:rsidRPr="005A29BC">
        <w:rPr>
          <w:sz w:val="28"/>
          <w:szCs w:val="28"/>
        </w:rPr>
        <w:t xml:space="preserve">1 </w:t>
      </w:r>
      <w:r w:rsidRPr="005A29BC">
        <w:rPr>
          <w:sz w:val="28"/>
          <w:szCs w:val="28"/>
        </w:rPr>
        <w:t>настоящего Порядка.</w:t>
      </w:r>
    </w:p>
    <w:p w:rsidR="004B49EB" w:rsidRPr="005A29BC" w:rsidRDefault="004B49EB" w:rsidP="000B4868">
      <w:pPr>
        <w:autoSpaceDE w:val="0"/>
        <w:autoSpaceDN w:val="0"/>
        <w:adjustRightInd w:val="0"/>
        <w:ind w:firstLine="567"/>
        <w:jc w:val="both"/>
        <w:rPr>
          <w:rFonts w:eastAsiaTheme="minorHAnsi"/>
          <w:sz w:val="10"/>
          <w:szCs w:val="10"/>
          <w:lang w:eastAsia="en-US"/>
        </w:rPr>
      </w:pPr>
    </w:p>
    <w:p w:rsidR="00642FCE" w:rsidRPr="005A29BC" w:rsidRDefault="004B4655" w:rsidP="00693A67">
      <w:pPr>
        <w:pStyle w:val="ConsPlusNormal"/>
        <w:ind w:firstLine="567"/>
        <w:jc w:val="both"/>
        <w:rPr>
          <w:sz w:val="28"/>
          <w:szCs w:val="28"/>
        </w:rPr>
      </w:pPr>
      <w:bookmarkStart w:id="6" w:name="P163"/>
      <w:bookmarkEnd w:id="6"/>
      <w:r w:rsidRPr="005A29BC">
        <w:rPr>
          <w:sz w:val="28"/>
          <w:szCs w:val="28"/>
        </w:rPr>
        <w:t>3.</w:t>
      </w:r>
      <w:r w:rsidR="009341DB" w:rsidRPr="005A29BC">
        <w:rPr>
          <w:sz w:val="28"/>
          <w:szCs w:val="28"/>
        </w:rPr>
        <w:t>1</w:t>
      </w:r>
      <w:r w:rsidR="00781BAC" w:rsidRPr="005A29BC">
        <w:rPr>
          <w:sz w:val="28"/>
          <w:szCs w:val="28"/>
        </w:rPr>
        <w:t>3</w:t>
      </w:r>
      <w:r w:rsidRPr="005A29BC">
        <w:rPr>
          <w:sz w:val="28"/>
          <w:szCs w:val="28"/>
        </w:rPr>
        <w:t>. Результат</w:t>
      </w:r>
      <w:r w:rsidR="00642FCE" w:rsidRPr="005A29BC">
        <w:rPr>
          <w:sz w:val="28"/>
          <w:szCs w:val="28"/>
        </w:rPr>
        <w:t>ами</w:t>
      </w:r>
      <w:r w:rsidRPr="005A29BC">
        <w:rPr>
          <w:sz w:val="28"/>
          <w:szCs w:val="28"/>
        </w:rPr>
        <w:t xml:space="preserve"> п</w:t>
      </w:r>
      <w:r w:rsidR="00E5381A" w:rsidRPr="005A29BC">
        <w:rPr>
          <w:sz w:val="28"/>
          <w:szCs w:val="28"/>
        </w:rPr>
        <w:t xml:space="preserve">редоставления </w:t>
      </w:r>
      <w:r w:rsidR="00402E49">
        <w:rPr>
          <w:sz w:val="28"/>
          <w:szCs w:val="28"/>
        </w:rPr>
        <w:t>С</w:t>
      </w:r>
      <w:r w:rsidR="00E5381A" w:rsidRPr="005A29BC">
        <w:rPr>
          <w:sz w:val="28"/>
          <w:szCs w:val="28"/>
        </w:rPr>
        <w:t>убсидии явля</w:t>
      </w:r>
      <w:r w:rsidR="00642FCE" w:rsidRPr="005A29BC">
        <w:rPr>
          <w:sz w:val="28"/>
          <w:szCs w:val="28"/>
        </w:rPr>
        <w:t>ю</w:t>
      </w:r>
      <w:r w:rsidR="00E5381A" w:rsidRPr="005A29BC">
        <w:rPr>
          <w:sz w:val="28"/>
          <w:szCs w:val="28"/>
        </w:rPr>
        <w:t>тся</w:t>
      </w:r>
      <w:r w:rsidR="00642FCE" w:rsidRPr="005A29BC">
        <w:rPr>
          <w:sz w:val="28"/>
          <w:szCs w:val="28"/>
        </w:rPr>
        <w:t>:</w:t>
      </w:r>
      <w:r w:rsidRPr="005A29BC">
        <w:rPr>
          <w:sz w:val="28"/>
          <w:szCs w:val="28"/>
        </w:rPr>
        <w:t xml:space="preserve"> </w:t>
      </w:r>
    </w:p>
    <w:p w:rsidR="00693A67" w:rsidRPr="005A29BC" w:rsidRDefault="00642FCE" w:rsidP="00693A67">
      <w:pPr>
        <w:pStyle w:val="ConsPlusNormal"/>
        <w:ind w:firstLine="567"/>
        <w:jc w:val="both"/>
        <w:rPr>
          <w:rFonts w:eastAsiaTheme="minorHAnsi"/>
          <w:sz w:val="28"/>
          <w:szCs w:val="28"/>
          <w:lang w:eastAsia="en-US"/>
        </w:rPr>
      </w:pPr>
      <w:r w:rsidRPr="005A29BC">
        <w:rPr>
          <w:sz w:val="28"/>
          <w:szCs w:val="28"/>
        </w:rPr>
        <w:t xml:space="preserve">- </w:t>
      </w:r>
      <w:r w:rsidRPr="005A29BC">
        <w:rPr>
          <w:rFonts w:eastAsiaTheme="minorHAnsi"/>
          <w:sz w:val="28"/>
          <w:szCs w:val="28"/>
          <w:lang w:eastAsia="en-US"/>
        </w:rPr>
        <w:t xml:space="preserve">реализация Получателем субсидии мероприятий, проводимых в целях реализации </w:t>
      </w:r>
      <w:r w:rsidRPr="005A29BC">
        <w:rPr>
          <w:sz w:val="28"/>
          <w:szCs w:val="28"/>
        </w:rPr>
        <w:t>целевых социальных программ (социальных проектов) на территории города Твери</w:t>
      </w:r>
      <w:r w:rsidRPr="005A29BC">
        <w:rPr>
          <w:rFonts w:eastAsiaTheme="minorHAnsi"/>
          <w:sz w:val="28"/>
          <w:szCs w:val="28"/>
          <w:lang w:eastAsia="en-US"/>
        </w:rPr>
        <w:t>;</w:t>
      </w:r>
    </w:p>
    <w:p w:rsidR="00642FCE" w:rsidRPr="005A29BC" w:rsidRDefault="00642FCE" w:rsidP="00693A67">
      <w:pPr>
        <w:pStyle w:val="ConsPlusNormal"/>
        <w:ind w:firstLine="567"/>
        <w:jc w:val="both"/>
        <w:rPr>
          <w:sz w:val="28"/>
          <w:szCs w:val="28"/>
        </w:rPr>
      </w:pPr>
      <w:r w:rsidRPr="005A29BC">
        <w:rPr>
          <w:rFonts w:eastAsiaTheme="minorHAnsi"/>
          <w:sz w:val="28"/>
          <w:szCs w:val="28"/>
          <w:lang w:eastAsia="en-US"/>
        </w:rPr>
        <w:t xml:space="preserve">- </w:t>
      </w:r>
      <w:r w:rsidR="00E442BC" w:rsidRPr="005A29BC">
        <w:rPr>
          <w:sz w:val="28"/>
          <w:szCs w:val="28"/>
        </w:rPr>
        <w:t>вовлечение различных групп населения города Твери в мероприятия по теме целевой социальной программы (социального проекта)</w:t>
      </w:r>
      <w:r w:rsidR="00670ADD">
        <w:rPr>
          <w:sz w:val="28"/>
          <w:szCs w:val="28"/>
        </w:rPr>
        <w:t xml:space="preserve">: </w:t>
      </w:r>
      <w:r w:rsidR="00E442BC" w:rsidRPr="005A29BC">
        <w:rPr>
          <w:sz w:val="28"/>
          <w:szCs w:val="28"/>
        </w:rPr>
        <w:t>здоровый образ жизни, волонтерское движение, патриотическое воспитание, занятия спортом, культурно-историческое наследие</w:t>
      </w:r>
      <w:r w:rsidR="00670ADD">
        <w:rPr>
          <w:sz w:val="28"/>
          <w:szCs w:val="28"/>
        </w:rPr>
        <w:t xml:space="preserve"> и др</w:t>
      </w:r>
      <w:r w:rsidR="00E442BC" w:rsidRPr="005A29BC">
        <w:rPr>
          <w:sz w:val="28"/>
          <w:szCs w:val="28"/>
        </w:rPr>
        <w:t>.</w:t>
      </w:r>
    </w:p>
    <w:p w:rsidR="0058113E" w:rsidRPr="005A29BC" w:rsidRDefault="0058113E" w:rsidP="00693A67">
      <w:pPr>
        <w:pStyle w:val="ConsPlusNormal"/>
        <w:ind w:firstLine="567"/>
        <w:jc w:val="both"/>
        <w:rPr>
          <w:sz w:val="28"/>
          <w:szCs w:val="28"/>
        </w:rPr>
      </w:pPr>
      <w:r w:rsidRPr="005A29BC">
        <w:rPr>
          <w:sz w:val="28"/>
          <w:szCs w:val="28"/>
        </w:rPr>
        <w:t>Конкретные показатели, необходимые для достиже</w:t>
      </w:r>
      <w:r w:rsidR="00853472" w:rsidRPr="005A29BC">
        <w:rPr>
          <w:sz w:val="28"/>
          <w:szCs w:val="28"/>
        </w:rPr>
        <w:t>ния результатов предоставления С</w:t>
      </w:r>
      <w:r w:rsidRPr="005A29BC">
        <w:rPr>
          <w:sz w:val="28"/>
          <w:szCs w:val="28"/>
        </w:rPr>
        <w:t>убсидии</w:t>
      </w:r>
      <w:r w:rsidR="0010174C">
        <w:rPr>
          <w:sz w:val="28"/>
          <w:szCs w:val="28"/>
        </w:rPr>
        <w:t>,</w:t>
      </w:r>
      <w:r w:rsidRPr="005A29BC">
        <w:rPr>
          <w:sz w:val="28"/>
          <w:szCs w:val="28"/>
        </w:rPr>
        <w:t xml:space="preserve"> устанавливаются в Соглашении.</w:t>
      </w:r>
    </w:p>
    <w:p w:rsidR="00AC1811" w:rsidRPr="005A29BC" w:rsidRDefault="00AC1811" w:rsidP="000226EE">
      <w:pPr>
        <w:pStyle w:val="ConsPlusNormal"/>
        <w:ind w:firstLine="567"/>
        <w:jc w:val="both"/>
        <w:rPr>
          <w:sz w:val="28"/>
          <w:szCs w:val="28"/>
        </w:rPr>
      </w:pPr>
      <w:r w:rsidRPr="005A29BC">
        <w:rPr>
          <w:sz w:val="28"/>
          <w:szCs w:val="28"/>
        </w:rPr>
        <w:t>3.1</w:t>
      </w:r>
      <w:r w:rsidR="00781BAC" w:rsidRPr="005A29BC">
        <w:rPr>
          <w:sz w:val="28"/>
          <w:szCs w:val="28"/>
        </w:rPr>
        <w:t>4</w:t>
      </w:r>
      <w:r w:rsidRPr="005A29BC">
        <w:rPr>
          <w:sz w:val="28"/>
          <w:szCs w:val="28"/>
        </w:rPr>
        <w:t>. Контроль за исполнением показателей результативности предоставления Субсидии осуществляется в течение текущего финансового года</w:t>
      </w:r>
      <w:r w:rsidR="00501F14" w:rsidRPr="005A29BC">
        <w:rPr>
          <w:sz w:val="28"/>
          <w:szCs w:val="28"/>
        </w:rPr>
        <w:t>, в котором предоставляется Субсидия</w:t>
      </w:r>
      <w:r w:rsidRPr="005A29BC">
        <w:rPr>
          <w:sz w:val="28"/>
          <w:szCs w:val="28"/>
        </w:rPr>
        <w:t>.</w:t>
      </w:r>
    </w:p>
    <w:p w:rsidR="000A7522" w:rsidRPr="005A29BC" w:rsidRDefault="008369FF" w:rsidP="000A7522">
      <w:pPr>
        <w:pStyle w:val="ConsPlusNormal"/>
        <w:ind w:firstLine="567"/>
        <w:jc w:val="both"/>
        <w:rPr>
          <w:sz w:val="28"/>
          <w:szCs w:val="28"/>
        </w:rPr>
      </w:pPr>
      <w:r>
        <w:rPr>
          <w:sz w:val="28"/>
          <w:szCs w:val="28"/>
        </w:rPr>
        <w:t xml:space="preserve"> </w:t>
      </w:r>
      <w:r w:rsidR="006632E5" w:rsidRPr="005A29BC">
        <w:rPr>
          <w:sz w:val="28"/>
          <w:szCs w:val="28"/>
        </w:rPr>
        <w:t>3.1</w:t>
      </w:r>
      <w:r w:rsidR="00781BAC" w:rsidRPr="005A29BC">
        <w:rPr>
          <w:sz w:val="28"/>
          <w:szCs w:val="28"/>
        </w:rPr>
        <w:t>5</w:t>
      </w:r>
      <w:r w:rsidR="006632E5" w:rsidRPr="005A29BC">
        <w:rPr>
          <w:sz w:val="28"/>
          <w:szCs w:val="28"/>
        </w:rPr>
        <w:t xml:space="preserve">. </w:t>
      </w:r>
      <w:r w:rsidR="000A7522" w:rsidRPr="005A29BC">
        <w:rPr>
          <w:rFonts w:eastAsiaTheme="minorHAnsi"/>
          <w:sz w:val="28"/>
          <w:szCs w:val="28"/>
          <w:lang w:eastAsia="en-US"/>
        </w:rPr>
        <w:t>Предоставление Субсидии Получателю субсидии осуществляется на основании заключенного Соглашения путем перечисления денежных средств на расчетный счет или корреспондентский счет, открытый Получателем субсидии в учреждениях Центрального банка Российской Федерации или кредитных организациях, в два этапа, а именно:</w:t>
      </w:r>
    </w:p>
    <w:p w:rsidR="000A7522" w:rsidRPr="005A29BC" w:rsidRDefault="008369FF" w:rsidP="000A7522">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 </w:t>
      </w:r>
      <w:r w:rsidR="000A7522" w:rsidRPr="005A29BC">
        <w:rPr>
          <w:rFonts w:eastAsiaTheme="minorHAnsi"/>
          <w:sz w:val="28"/>
          <w:szCs w:val="28"/>
          <w:lang w:eastAsia="en-US"/>
        </w:rPr>
        <w:t>1) денежные средства в размере 50% от суммы, указанной в Соглашении, перечисляются не позднее 10-го рабочего дня, следующего за днем вступления в силу постановления Администрации города Твери о предоставлении Субсидии;</w:t>
      </w:r>
    </w:p>
    <w:p w:rsidR="000A7522" w:rsidRPr="005A29BC" w:rsidRDefault="008369FF" w:rsidP="000A7522">
      <w:pPr>
        <w:autoSpaceDE w:val="0"/>
        <w:autoSpaceDN w:val="0"/>
        <w:adjustRightInd w:val="0"/>
        <w:ind w:firstLine="567"/>
        <w:jc w:val="both"/>
        <w:rPr>
          <w:rFonts w:eastAsiaTheme="minorHAnsi"/>
          <w:sz w:val="28"/>
          <w:szCs w:val="28"/>
          <w:lang w:eastAsia="en-US"/>
        </w:rPr>
      </w:pPr>
      <w:r>
        <w:rPr>
          <w:rFonts w:eastAsiaTheme="minorHAnsi"/>
          <w:sz w:val="28"/>
          <w:szCs w:val="28"/>
          <w:lang w:eastAsia="en-US"/>
        </w:rPr>
        <w:t xml:space="preserve"> </w:t>
      </w:r>
      <w:r w:rsidR="000A7522" w:rsidRPr="005A29BC">
        <w:rPr>
          <w:rFonts w:eastAsiaTheme="minorHAnsi"/>
          <w:sz w:val="28"/>
          <w:szCs w:val="28"/>
          <w:lang w:eastAsia="en-US"/>
        </w:rPr>
        <w:t>2) денежные средства в размере оставшейся суммы от указанной</w:t>
      </w:r>
      <w:r w:rsidR="00DE544C" w:rsidRPr="005A29BC">
        <w:rPr>
          <w:rFonts w:eastAsiaTheme="minorHAnsi"/>
          <w:sz w:val="28"/>
          <w:szCs w:val="28"/>
          <w:lang w:eastAsia="en-US"/>
        </w:rPr>
        <w:t xml:space="preserve"> суммы</w:t>
      </w:r>
      <w:r w:rsidR="000A7522" w:rsidRPr="005A29BC">
        <w:rPr>
          <w:rFonts w:eastAsiaTheme="minorHAnsi"/>
          <w:sz w:val="28"/>
          <w:szCs w:val="28"/>
          <w:lang w:eastAsia="en-US"/>
        </w:rPr>
        <w:t xml:space="preserve"> в Соглашении перечисляются не позднее 10 рабочих дней со дня принятия соответствующего решения Учреждением по результатам представленного отчета об использовании финансовых средств по форме, указанной в Соглашении, в сроки, установленные Учреждением.</w:t>
      </w:r>
    </w:p>
    <w:p w:rsidR="00DC2BD5" w:rsidRPr="005A29BC" w:rsidRDefault="008369FF" w:rsidP="000A7522">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  </w:t>
      </w:r>
      <w:r w:rsidR="00D96DD1" w:rsidRPr="005A29BC">
        <w:rPr>
          <w:rFonts w:eastAsiaTheme="minorHAnsi"/>
          <w:sz w:val="28"/>
          <w:szCs w:val="28"/>
          <w:lang w:eastAsia="en-US"/>
        </w:rPr>
        <w:t>3</w:t>
      </w:r>
      <w:r w:rsidR="00DC2BD5" w:rsidRPr="005A29BC">
        <w:rPr>
          <w:rFonts w:eastAsiaTheme="minorHAnsi"/>
          <w:sz w:val="28"/>
          <w:szCs w:val="28"/>
          <w:lang w:eastAsia="en-US"/>
        </w:rPr>
        <w:t>.</w:t>
      </w:r>
      <w:r w:rsidR="00D96DD1" w:rsidRPr="005A29BC">
        <w:rPr>
          <w:rFonts w:eastAsiaTheme="minorHAnsi"/>
          <w:sz w:val="28"/>
          <w:szCs w:val="28"/>
          <w:lang w:eastAsia="en-US"/>
        </w:rPr>
        <w:t>1</w:t>
      </w:r>
      <w:r w:rsidR="00781BAC" w:rsidRPr="005A29BC">
        <w:rPr>
          <w:rFonts w:eastAsiaTheme="minorHAnsi"/>
          <w:sz w:val="28"/>
          <w:szCs w:val="28"/>
          <w:lang w:eastAsia="en-US"/>
        </w:rPr>
        <w:t>6</w:t>
      </w:r>
      <w:r w:rsidR="00DC2BD5" w:rsidRPr="005A29BC">
        <w:rPr>
          <w:rFonts w:eastAsiaTheme="minorHAnsi"/>
          <w:sz w:val="28"/>
          <w:szCs w:val="28"/>
          <w:lang w:eastAsia="en-US"/>
        </w:rPr>
        <w:t>. Сроки использования Получателем субсидии</w:t>
      </w:r>
      <w:r w:rsidR="009D3254">
        <w:rPr>
          <w:rFonts w:eastAsiaTheme="minorHAnsi"/>
          <w:sz w:val="28"/>
          <w:szCs w:val="28"/>
          <w:lang w:eastAsia="en-US"/>
        </w:rPr>
        <w:t xml:space="preserve"> </w:t>
      </w:r>
      <w:proofErr w:type="spellStart"/>
      <w:r w:rsidR="009D3254">
        <w:rPr>
          <w:rFonts w:eastAsiaTheme="minorHAnsi"/>
          <w:sz w:val="28"/>
          <w:szCs w:val="28"/>
          <w:lang w:eastAsia="en-US"/>
        </w:rPr>
        <w:t>Субсидии</w:t>
      </w:r>
      <w:proofErr w:type="spellEnd"/>
      <w:r w:rsidR="00DC2BD5" w:rsidRPr="005A29BC">
        <w:rPr>
          <w:rFonts w:eastAsiaTheme="minorHAnsi"/>
          <w:sz w:val="28"/>
          <w:szCs w:val="28"/>
          <w:lang w:eastAsia="en-US"/>
        </w:rPr>
        <w:t xml:space="preserve"> ограничиваются финансовым годом, в котором предоставлена Субсидия.</w:t>
      </w:r>
    </w:p>
    <w:p w:rsidR="008369FF" w:rsidRPr="008369FF" w:rsidRDefault="008369FF" w:rsidP="008369FF">
      <w:pPr>
        <w:autoSpaceDE w:val="0"/>
        <w:autoSpaceDN w:val="0"/>
        <w:adjustRightInd w:val="0"/>
        <w:ind w:firstLine="709"/>
        <w:jc w:val="both"/>
        <w:rPr>
          <w:sz w:val="28"/>
          <w:szCs w:val="28"/>
        </w:rPr>
      </w:pPr>
      <w:r w:rsidRPr="008369FF">
        <w:rPr>
          <w:sz w:val="28"/>
          <w:szCs w:val="28"/>
        </w:rPr>
        <w:t>3.1</w:t>
      </w:r>
      <w:r>
        <w:rPr>
          <w:sz w:val="28"/>
          <w:szCs w:val="28"/>
        </w:rPr>
        <w:t>7</w:t>
      </w:r>
      <w:r w:rsidRPr="008369FF">
        <w:rPr>
          <w:sz w:val="28"/>
          <w:szCs w:val="28"/>
        </w:rPr>
        <w:t xml:space="preserve">. В случае нарушения Получателем </w:t>
      </w:r>
      <w:proofErr w:type="gramStart"/>
      <w:r w:rsidRPr="008369FF">
        <w:rPr>
          <w:sz w:val="28"/>
          <w:szCs w:val="28"/>
        </w:rPr>
        <w:t>субсидии</w:t>
      </w:r>
      <w:proofErr w:type="gramEnd"/>
      <w:r w:rsidRPr="008369FF">
        <w:rPr>
          <w:sz w:val="28"/>
          <w:szCs w:val="28"/>
        </w:rPr>
        <w:t xml:space="preserve"> установленных при предоставлении Субсидии условий, целей и порядка их предоставления, выявленного по фактам проверок, проведенных Учреждением и органами муниципального финансового контроля, а также в случае </w:t>
      </w:r>
      <w:proofErr w:type="spellStart"/>
      <w:r w:rsidRPr="008369FF">
        <w:rPr>
          <w:sz w:val="28"/>
          <w:szCs w:val="28"/>
        </w:rPr>
        <w:t>недостижения</w:t>
      </w:r>
      <w:proofErr w:type="spellEnd"/>
      <w:r w:rsidRPr="008369FF">
        <w:rPr>
          <w:sz w:val="28"/>
          <w:szCs w:val="28"/>
        </w:rPr>
        <w:t xml:space="preserve"> Получателем субсидии значений результатов и показателей, указанных в Соглашении (при установлении таких показателей) Субсидия подлежит возврату в бюджет города Твери.</w:t>
      </w:r>
    </w:p>
    <w:p w:rsidR="008369FF" w:rsidRPr="008369FF" w:rsidRDefault="008369FF" w:rsidP="008369FF">
      <w:pPr>
        <w:autoSpaceDE w:val="0"/>
        <w:autoSpaceDN w:val="0"/>
        <w:adjustRightInd w:val="0"/>
        <w:ind w:firstLine="709"/>
        <w:jc w:val="both"/>
        <w:rPr>
          <w:sz w:val="28"/>
          <w:szCs w:val="28"/>
        </w:rPr>
      </w:pPr>
      <w:r w:rsidRPr="008369FF">
        <w:rPr>
          <w:sz w:val="28"/>
          <w:szCs w:val="28"/>
        </w:rPr>
        <w:t>3.1</w:t>
      </w:r>
      <w:r>
        <w:rPr>
          <w:sz w:val="28"/>
          <w:szCs w:val="28"/>
        </w:rPr>
        <w:t>8</w:t>
      </w:r>
      <w:r w:rsidRPr="008369FF">
        <w:rPr>
          <w:sz w:val="28"/>
          <w:szCs w:val="28"/>
        </w:rPr>
        <w:t xml:space="preserve">. Факт нарушения условий, целей, порядка предоставления Субсидии, а также факт </w:t>
      </w:r>
      <w:proofErr w:type="spellStart"/>
      <w:r w:rsidRPr="008369FF">
        <w:rPr>
          <w:sz w:val="28"/>
          <w:szCs w:val="28"/>
        </w:rPr>
        <w:t>недостижения</w:t>
      </w:r>
      <w:proofErr w:type="spellEnd"/>
      <w:r w:rsidRPr="008369FF">
        <w:rPr>
          <w:sz w:val="28"/>
          <w:szCs w:val="28"/>
        </w:rPr>
        <w:t xml:space="preserve"> Получателем субсидии значений результатов и показателей, указанных в Соглашении (при установлении таких показателей) отражается Учреждением в акте проверки. </w:t>
      </w:r>
    </w:p>
    <w:p w:rsidR="008369FF" w:rsidRPr="008369FF" w:rsidRDefault="008369FF" w:rsidP="008369FF">
      <w:pPr>
        <w:autoSpaceDE w:val="0"/>
        <w:autoSpaceDN w:val="0"/>
        <w:adjustRightInd w:val="0"/>
        <w:ind w:firstLine="709"/>
        <w:jc w:val="both"/>
        <w:rPr>
          <w:sz w:val="28"/>
          <w:szCs w:val="28"/>
        </w:rPr>
      </w:pPr>
      <w:r w:rsidRPr="008369FF">
        <w:rPr>
          <w:sz w:val="28"/>
          <w:szCs w:val="28"/>
        </w:rPr>
        <w:t xml:space="preserve">Акт проверки составляется Учреждением в течение 10 рабочих дней с </w:t>
      </w:r>
      <w:r>
        <w:rPr>
          <w:sz w:val="28"/>
          <w:szCs w:val="28"/>
        </w:rPr>
        <w:t>даты окончания проведения проверки</w:t>
      </w:r>
      <w:r w:rsidRPr="008369FF">
        <w:rPr>
          <w:sz w:val="28"/>
          <w:szCs w:val="28"/>
        </w:rPr>
        <w:t xml:space="preserve">. </w:t>
      </w:r>
    </w:p>
    <w:p w:rsidR="008369FF" w:rsidRPr="008369FF" w:rsidRDefault="008369FF" w:rsidP="008369FF">
      <w:pPr>
        <w:autoSpaceDE w:val="0"/>
        <w:autoSpaceDN w:val="0"/>
        <w:adjustRightInd w:val="0"/>
        <w:ind w:firstLine="709"/>
        <w:jc w:val="both"/>
        <w:rPr>
          <w:sz w:val="28"/>
          <w:szCs w:val="28"/>
        </w:rPr>
      </w:pPr>
      <w:r w:rsidRPr="008369FF">
        <w:rPr>
          <w:sz w:val="28"/>
          <w:szCs w:val="28"/>
        </w:rPr>
        <w:t>3.1</w:t>
      </w:r>
      <w:r>
        <w:rPr>
          <w:sz w:val="28"/>
          <w:szCs w:val="28"/>
        </w:rPr>
        <w:t>9</w:t>
      </w:r>
      <w:r w:rsidRPr="008369FF">
        <w:rPr>
          <w:sz w:val="28"/>
          <w:szCs w:val="28"/>
        </w:rPr>
        <w:t>. Учреждение в течение 10 рабочих дней со дня составления акта проверки доводит до сведения Получателя субсидии акт проверки и направляет Получателю субсидии требование о возврате Субсидии в бюджет города Твери.</w:t>
      </w:r>
    </w:p>
    <w:p w:rsidR="008369FF" w:rsidRPr="008369FF" w:rsidRDefault="008369FF" w:rsidP="008369FF">
      <w:pPr>
        <w:autoSpaceDE w:val="0"/>
        <w:autoSpaceDN w:val="0"/>
        <w:adjustRightInd w:val="0"/>
        <w:ind w:firstLine="567"/>
        <w:jc w:val="both"/>
        <w:rPr>
          <w:sz w:val="28"/>
          <w:szCs w:val="28"/>
        </w:rPr>
      </w:pPr>
      <w:r>
        <w:rPr>
          <w:sz w:val="28"/>
          <w:szCs w:val="28"/>
        </w:rPr>
        <w:t xml:space="preserve">  </w:t>
      </w:r>
      <w:r w:rsidRPr="008369FF">
        <w:rPr>
          <w:sz w:val="28"/>
          <w:szCs w:val="28"/>
        </w:rPr>
        <w:t>3.</w:t>
      </w:r>
      <w:r>
        <w:rPr>
          <w:sz w:val="28"/>
          <w:szCs w:val="28"/>
        </w:rPr>
        <w:t>20</w:t>
      </w:r>
      <w:r w:rsidRPr="008369FF">
        <w:rPr>
          <w:sz w:val="28"/>
          <w:szCs w:val="28"/>
        </w:rPr>
        <w:t>. Возврат денежных средств осуществляется Получателем субсидии в течение 7 рабочих дней с даты доведения до сведения Получателя субсидии требования о возврате Субсидии.</w:t>
      </w:r>
    </w:p>
    <w:p w:rsidR="008369FF" w:rsidRPr="008369FF" w:rsidRDefault="008369FF" w:rsidP="008369FF">
      <w:pPr>
        <w:autoSpaceDE w:val="0"/>
        <w:autoSpaceDN w:val="0"/>
        <w:adjustRightInd w:val="0"/>
        <w:ind w:firstLine="567"/>
        <w:jc w:val="both"/>
        <w:rPr>
          <w:sz w:val="28"/>
          <w:szCs w:val="28"/>
        </w:rPr>
      </w:pPr>
      <w:r>
        <w:rPr>
          <w:sz w:val="28"/>
          <w:szCs w:val="28"/>
        </w:rPr>
        <w:t>3.21</w:t>
      </w:r>
      <w:r w:rsidRPr="008369FF">
        <w:rPr>
          <w:sz w:val="28"/>
          <w:szCs w:val="28"/>
        </w:rPr>
        <w:t>. В случае отказа Получателя субсидии возвратить Субсидию Учреждение взыскивает Субсидию в судебном порядке.</w:t>
      </w:r>
    </w:p>
    <w:p w:rsidR="004A7795" w:rsidRPr="005A29BC" w:rsidRDefault="004A7795" w:rsidP="004A7795">
      <w:pPr>
        <w:pStyle w:val="ConsPlusNormal"/>
        <w:rPr>
          <w:sz w:val="28"/>
          <w:szCs w:val="28"/>
        </w:rPr>
      </w:pPr>
    </w:p>
    <w:p w:rsidR="005C0740" w:rsidRPr="005A29BC" w:rsidRDefault="005C0740" w:rsidP="005C0740">
      <w:pPr>
        <w:pStyle w:val="ConsPlusNormal"/>
        <w:jc w:val="center"/>
        <w:rPr>
          <w:sz w:val="28"/>
          <w:szCs w:val="28"/>
        </w:rPr>
      </w:pPr>
      <w:r w:rsidRPr="005A29BC">
        <w:rPr>
          <w:sz w:val="28"/>
          <w:szCs w:val="28"/>
        </w:rPr>
        <w:t>4. Требования к отчетности</w:t>
      </w:r>
    </w:p>
    <w:p w:rsidR="005C0740" w:rsidRPr="005A29BC" w:rsidRDefault="005C0740" w:rsidP="005C0740">
      <w:pPr>
        <w:pStyle w:val="ConsPlusNormal"/>
        <w:rPr>
          <w:sz w:val="28"/>
          <w:szCs w:val="28"/>
        </w:rPr>
      </w:pPr>
    </w:p>
    <w:p w:rsidR="00834234" w:rsidRPr="005A29BC" w:rsidRDefault="005C0740" w:rsidP="00781BAC">
      <w:pPr>
        <w:adjustRightInd w:val="0"/>
        <w:jc w:val="both"/>
        <w:rPr>
          <w:rFonts w:eastAsiaTheme="minorHAnsi"/>
          <w:sz w:val="28"/>
          <w:szCs w:val="28"/>
          <w:lang w:eastAsia="en-US"/>
        </w:rPr>
      </w:pPr>
      <w:r w:rsidRPr="005A29BC">
        <w:rPr>
          <w:sz w:val="28"/>
          <w:szCs w:val="28"/>
        </w:rPr>
        <w:t xml:space="preserve">           4.1. Учреждение </w:t>
      </w:r>
      <w:r w:rsidRPr="005A29BC">
        <w:rPr>
          <w:rFonts w:eastAsiaTheme="minorHAnsi"/>
          <w:sz w:val="28"/>
          <w:szCs w:val="28"/>
          <w:lang w:eastAsia="en-US"/>
        </w:rPr>
        <w:t xml:space="preserve">устанавливает в </w:t>
      </w:r>
      <w:r w:rsidR="00834234" w:rsidRPr="005A29BC">
        <w:rPr>
          <w:rFonts w:eastAsiaTheme="minorHAnsi"/>
          <w:sz w:val="28"/>
          <w:szCs w:val="28"/>
          <w:lang w:eastAsia="en-US"/>
        </w:rPr>
        <w:t>Соглашении порядок</w:t>
      </w:r>
      <w:r w:rsidRPr="005A29BC">
        <w:rPr>
          <w:rFonts w:eastAsiaTheme="minorHAnsi"/>
          <w:sz w:val="28"/>
          <w:szCs w:val="28"/>
          <w:lang w:eastAsia="en-US"/>
        </w:rPr>
        <w:t>, сроки представления Получателями субсидии отчетности</w:t>
      </w:r>
      <w:r w:rsidR="00834234" w:rsidRPr="005A29BC">
        <w:rPr>
          <w:rFonts w:eastAsiaTheme="minorHAnsi"/>
          <w:sz w:val="28"/>
          <w:szCs w:val="28"/>
          <w:lang w:eastAsia="en-US"/>
        </w:rPr>
        <w:t xml:space="preserve"> об осуществлении расходов источником финансового обеспечения которых является Субсидия, по формам, </w:t>
      </w:r>
      <w:proofErr w:type="spellStart"/>
      <w:r w:rsidR="00834234" w:rsidRPr="005A29BC">
        <w:rPr>
          <w:rFonts w:eastAsiaTheme="minorHAnsi"/>
          <w:sz w:val="28"/>
          <w:szCs w:val="28"/>
          <w:lang w:eastAsia="en-US"/>
        </w:rPr>
        <w:t>опредедленным</w:t>
      </w:r>
      <w:proofErr w:type="spellEnd"/>
      <w:r w:rsidR="00834234" w:rsidRPr="005A29BC">
        <w:rPr>
          <w:rFonts w:eastAsiaTheme="minorHAnsi"/>
          <w:sz w:val="28"/>
          <w:szCs w:val="28"/>
          <w:lang w:eastAsia="en-US"/>
        </w:rPr>
        <w:t xml:space="preserve"> типовыми формами соглашений, установленными департаментом финансов администрации города Твери.</w:t>
      </w:r>
    </w:p>
    <w:p w:rsidR="005C0740" w:rsidRPr="005A29BC" w:rsidRDefault="005C0740" w:rsidP="005C0740">
      <w:pPr>
        <w:autoSpaceDE w:val="0"/>
        <w:autoSpaceDN w:val="0"/>
        <w:adjustRightInd w:val="0"/>
        <w:ind w:firstLine="709"/>
        <w:jc w:val="both"/>
        <w:rPr>
          <w:sz w:val="28"/>
          <w:szCs w:val="28"/>
        </w:rPr>
      </w:pPr>
      <w:r w:rsidRPr="005A29BC">
        <w:rPr>
          <w:sz w:val="28"/>
          <w:szCs w:val="28"/>
        </w:rPr>
        <w:t>Учреждение имеет право устанавливать в Соглашении сроки и формы представления Получателями субсидии дополнительной отчетности.</w:t>
      </w:r>
    </w:p>
    <w:p w:rsidR="00DE544C" w:rsidRPr="005A29BC" w:rsidRDefault="00DE544C" w:rsidP="005C0740">
      <w:pPr>
        <w:autoSpaceDE w:val="0"/>
        <w:autoSpaceDN w:val="0"/>
        <w:adjustRightInd w:val="0"/>
        <w:ind w:firstLine="709"/>
        <w:jc w:val="both"/>
        <w:rPr>
          <w:sz w:val="28"/>
          <w:szCs w:val="28"/>
        </w:rPr>
      </w:pPr>
    </w:p>
    <w:p w:rsidR="0058113E" w:rsidRPr="005A29BC" w:rsidRDefault="0058113E" w:rsidP="005C0740">
      <w:pPr>
        <w:autoSpaceDE w:val="0"/>
        <w:autoSpaceDN w:val="0"/>
        <w:adjustRightInd w:val="0"/>
        <w:ind w:firstLine="709"/>
        <w:jc w:val="both"/>
        <w:rPr>
          <w:sz w:val="28"/>
          <w:szCs w:val="28"/>
        </w:rPr>
      </w:pPr>
    </w:p>
    <w:p w:rsidR="008369FF" w:rsidRPr="008369FF" w:rsidRDefault="008369FF" w:rsidP="008369FF">
      <w:pPr>
        <w:widowControl w:val="0"/>
        <w:autoSpaceDE w:val="0"/>
        <w:autoSpaceDN w:val="0"/>
        <w:jc w:val="center"/>
        <w:rPr>
          <w:sz w:val="28"/>
          <w:szCs w:val="28"/>
        </w:rPr>
      </w:pPr>
      <w:r w:rsidRPr="008369FF">
        <w:rPr>
          <w:sz w:val="28"/>
          <w:szCs w:val="28"/>
        </w:rPr>
        <w:t xml:space="preserve">5. Требования об осуществлении контроля за соблюдением </w:t>
      </w:r>
    </w:p>
    <w:p w:rsidR="008369FF" w:rsidRPr="008369FF" w:rsidRDefault="008369FF" w:rsidP="008369FF">
      <w:pPr>
        <w:widowControl w:val="0"/>
        <w:autoSpaceDE w:val="0"/>
        <w:autoSpaceDN w:val="0"/>
        <w:ind w:firstLine="709"/>
        <w:jc w:val="center"/>
        <w:rPr>
          <w:sz w:val="28"/>
          <w:szCs w:val="28"/>
        </w:rPr>
      </w:pPr>
      <w:r w:rsidRPr="008369FF">
        <w:rPr>
          <w:sz w:val="28"/>
          <w:szCs w:val="28"/>
        </w:rPr>
        <w:t xml:space="preserve">условий, целей и порядка предоставления Субсидий </w:t>
      </w:r>
    </w:p>
    <w:p w:rsidR="008369FF" w:rsidRPr="008369FF" w:rsidRDefault="008369FF" w:rsidP="008369FF">
      <w:pPr>
        <w:widowControl w:val="0"/>
        <w:autoSpaceDE w:val="0"/>
        <w:autoSpaceDN w:val="0"/>
        <w:ind w:firstLine="709"/>
        <w:jc w:val="center"/>
        <w:rPr>
          <w:sz w:val="28"/>
          <w:szCs w:val="28"/>
        </w:rPr>
      </w:pPr>
      <w:r w:rsidRPr="008369FF">
        <w:rPr>
          <w:sz w:val="28"/>
          <w:szCs w:val="28"/>
        </w:rPr>
        <w:t>и ответственности за их нарушение</w:t>
      </w:r>
    </w:p>
    <w:p w:rsidR="008369FF" w:rsidRPr="008369FF" w:rsidRDefault="008369FF" w:rsidP="008369FF">
      <w:pPr>
        <w:widowControl w:val="0"/>
        <w:autoSpaceDE w:val="0"/>
        <w:autoSpaceDN w:val="0"/>
        <w:ind w:firstLine="709"/>
        <w:jc w:val="both"/>
        <w:rPr>
          <w:color w:val="000000" w:themeColor="text1"/>
          <w:sz w:val="28"/>
          <w:szCs w:val="28"/>
        </w:rPr>
      </w:pPr>
    </w:p>
    <w:p w:rsidR="008369FF" w:rsidRPr="008369FF" w:rsidRDefault="008369FF" w:rsidP="008369FF">
      <w:pPr>
        <w:widowControl w:val="0"/>
        <w:autoSpaceDE w:val="0"/>
        <w:autoSpaceDN w:val="0"/>
        <w:ind w:firstLine="709"/>
        <w:jc w:val="both"/>
        <w:rPr>
          <w:sz w:val="28"/>
          <w:szCs w:val="28"/>
        </w:rPr>
      </w:pPr>
      <w:r w:rsidRPr="008369FF">
        <w:rPr>
          <w:sz w:val="28"/>
          <w:szCs w:val="28"/>
        </w:rPr>
        <w:t>5.1. Учреждение и органы муниципального финансового контроля осуществляют контроль и проводят проверку соблюдения Получателями субсидии условий, целей и порядка предоставления Субсидий.</w:t>
      </w:r>
    </w:p>
    <w:p w:rsidR="008369FF" w:rsidRPr="008369FF" w:rsidRDefault="008369FF" w:rsidP="008369FF">
      <w:pPr>
        <w:widowControl w:val="0"/>
        <w:autoSpaceDE w:val="0"/>
        <w:autoSpaceDN w:val="0"/>
        <w:ind w:firstLine="709"/>
        <w:jc w:val="both"/>
        <w:rPr>
          <w:sz w:val="28"/>
          <w:szCs w:val="28"/>
        </w:rPr>
      </w:pPr>
      <w:r w:rsidRPr="008369FF">
        <w:rPr>
          <w:sz w:val="28"/>
          <w:szCs w:val="28"/>
        </w:rPr>
        <w:t>В течение 15 рабочих дней со дня предоставления Получателями субсидии отчетов Учреждение проводит их проверку.</w:t>
      </w:r>
    </w:p>
    <w:p w:rsidR="008369FF" w:rsidRPr="008369FF" w:rsidRDefault="008369FF" w:rsidP="008369FF">
      <w:pPr>
        <w:autoSpaceDE w:val="0"/>
        <w:autoSpaceDN w:val="0"/>
        <w:adjustRightInd w:val="0"/>
        <w:ind w:firstLine="709"/>
        <w:jc w:val="both"/>
        <w:rPr>
          <w:sz w:val="28"/>
          <w:szCs w:val="28"/>
        </w:rPr>
      </w:pPr>
      <w:bookmarkStart w:id="7" w:name="Par2"/>
      <w:bookmarkEnd w:id="7"/>
      <w:r w:rsidRPr="008369FF">
        <w:rPr>
          <w:sz w:val="28"/>
          <w:szCs w:val="28"/>
        </w:rPr>
        <w:t xml:space="preserve">5.2. Возврат средств Субсидий осуществляется Получателем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Учреждением либо органом муниципального финансового контроля, а также в случае </w:t>
      </w:r>
      <w:proofErr w:type="spellStart"/>
      <w:r w:rsidRPr="008369FF">
        <w:rPr>
          <w:sz w:val="28"/>
          <w:szCs w:val="28"/>
        </w:rPr>
        <w:t>недостижения</w:t>
      </w:r>
      <w:proofErr w:type="spellEnd"/>
      <w:r w:rsidRPr="008369FF">
        <w:rPr>
          <w:sz w:val="28"/>
          <w:szCs w:val="28"/>
        </w:rPr>
        <w:t xml:space="preserve"> значений результатов и показателей, указанных в Соглашении (при установлении таких показателей) в порядке и сроки, установленные в разделе 3 настоящего Порядка.</w:t>
      </w:r>
    </w:p>
    <w:p w:rsidR="008369FF" w:rsidRPr="008369FF" w:rsidRDefault="008369FF" w:rsidP="008369FF">
      <w:pPr>
        <w:autoSpaceDE w:val="0"/>
        <w:autoSpaceDN w:val="0"/>
        <w:adjustRightInd w:val="0"/>
        <w:ind w:firstLine="567"/>
        <w:jc w:val="both"/>
        <w:rPr>
          <w:sz w:val="28"/>
          <w:szCs w:val="28"/>
        </w:rPr>
      </w:pPr>
      <w:r w:rsidRPr="008369FF">
        <w:rPr>
          <w:sz w:val="28"/>
          <w:szCs w:val="28"/>
        </w:rPr>
        <w:t xml:space="preserve"> 5.3. В случае </w:t>
      </w:r>
      <w:proofErr w:type="spellStart"/>
      <w:r w:rsidRPr="008369FF">
        <w:rPr>
          <w:sz w:val="28"/>
          <w:szCs w:val="28"/>
        </w:rPr>
        <w:t>недостижения</w:t>
      </w:r>
      <w:proofErr w:type="spellEnd"/>
      <w:r w:rsidRPr="008369FF">
        <w:rPr>
          <w:sz w:val="28"/>
          <w:szCs w:val="28"/>
        </w:rPr>
        <w:t xml:space="preserve"> Получателем субсидии как минимум одного из показателей результативности, установленных Соглашением, более чем на 30 процентов возврат средств Субсидии осуществляется в полном объеме.</w:t>
      </w:r>
    </w:p>
    <w:p w:rsidR="008369FF" w:rsidRPr="008369FF" w:rsidRDefault="008369FF" w:rsidP="008369FF">
      <w:pPr>
        <w:autoSpaceDE w:val="0"/>
        <w:autoSpaceDN w:val="0"/>
        <w:adjustRightInd w:val="0"/>
        <w:ind w:firstLine="567"/>
        <w:jc w:val="both"/>
        <w:rPr>
          <w:sz w:val="28"/>
          <w:szCs w:val="28"/>
        </w:rPr>
      </w:pPr>
      <w:r w:rsidRPr="008369FF">
        <w:rPr>
          <w:sz w:val="28"/>
          <w:szCs w:val="28"/>
        </w:rPr>
        <w:t xml:space="preserve">В случае достижения Получателем субсидии одного показателя результативности и при </w:t>
      </w:r>
      <w:proofErr w:type="spellStart"/>
      <w:r w:rsidRPr="008369FF">
        <w:rPr>
          <w:sz w:val="28"/>
          <w:szCs w:val="28"/>
        </w:rPr>
        <w:t>недостижении</w:t>
      </w:r>
      <w:proofErr w:type="spellEnd"/>
      <w:r w:rsidRPr="008369FF">
        <w:rPr>
          <w:sz w:val="28"/>
          <w:szCs w:val="28"/>
        </w:rPr>
        <w:t xml:space="preserve"> другого показателя результативности процент исполнения достигнутого показателя результативности не может влиять на процент неисполнения недостигнутого показателя результативности.</w:t>
      </w:r>
    </w:p>
    <w:p w:rsidR="008369FF" w:rsidRDefault="008369FF" w:rsidP="008369FF">
      <w:pPr>
        <w:widowControl w:val="0"/>
        <w:autoSpaceDE w:val="0"/>
        <w:autoSpaceDN w:val="0"/>
        <w:jc w:val="both"/>
        <w:rPr>
          <w:sz w:val="28"/>
          <w:szCs w:val="28"/>
        </w:rPr>
      </w:pPr>
    </w:p>
    <w:p w:rsidR="008369FF" w:rsidRDefault="008369FF" w:rsidP="008369FF">
      <w:pPr>
        <w:widowControl w:val="0"/>
        <w:autoSpaceDE w:val="0"/>
        <w:autoSpaceDN w:val="0"/>
        <w:jc w:val="both"/>
        <w:rPr>
          <w:sz w:val="28"/>
          <w:szCs w:val="28"/>
        </w:rPr>
      </w:pPr>
    </w:p>
    <w:p w:rsidR="008369FF" w:rsidRDefault="008369FF" w:rsidP="008369FF">
      <w:pPr>
        <w:widowControl w:val="0"/>
        <w:autoSpaceDE w:val="0"/>
        <w:autoSpaceDN w:val="0"/>
        <w:jc w:val="both"/>
        <w:rPr>
          <w:sz w:val="28"/>
          <w:szCs w:val="28"/>
        </w:rPr>
      </w:pPr>
    </w:p>
    <w:p w:rsidR="008369FF" w:rsidRDefault="008369FF" w:rsidP="008369FF">
      <w:pPr>
        <w:widowControl w:val="0"/>
        <w:autoSpaceDE w:val="0"/>
        <w:autoSpaceDN w:val="0"/>
        <w:jc w:val="both"/>
        <w:rPr>
          <w:sz w:val="28"/>
          <w:szCs w:val="28"/>
        </w:rPr>
      </w:pPr>
    </w:p>
    <w:p w:rsidR="008369FF" w:rsidRDefault="008369FF" w:rsidP="008369FF">
      <w:pPr>
        <w:widowControl w:val="0"/>
        <w:autoSpaceDE w:val="0"/>
        <w:autoSpaceDN w:val="0"/>
        <w:jc w:val="both"/>
        <w:rPr>
          <w:sz w:val="28"/>
          <w:szCs w:val="28"/>
        </w:rPr>
      </w:pPr>
    </w:p>
    <w:p w:rsidR="008369FF" w:rsidRDefault="008369FF" w:rsidP="008369FF">
      <w:pPr>
        <w:widowControl w:val="0"/>
        <w:autoSpaceDE w:val="0"/>
        <w:autoSpaceDN w:val="0"/>
        <w:jc w:val="both"/>
        <w:rPr>
          <w:sz w:val="28"/>
          <w:szCs w:val="28"/>
        </w:rPr>
      </w:pPr>
    </w:p>
    <w:p w:rsidR="006D5F1C" w:rsidRPr="00DF788A" w:rsidRDefault="006D5F1C" w:rsidP="006D5F1C">
      <w:pPr>
        <w:pStyle w:val="ConsPlusNormal"/>
        <w:tabs>
          <w:tab w:val="left" w:pos="4111"/>
        </w:tabs>
        <w:jc w:val="right"/>
        <w:outlineLvl w:val="1"/>
        <w:rPr>
          <w:sz w:val="28"/>
          <w:szCs w:val="28"/>
        </w:rPr>
      </w:pPr>
      <w:r w:rsidRPr="00DF788A">
        <w:rPr>
          <w:sz w:val="28"/>
          <w:szCs w:val="28"/>
        </w:rPr>
        <w:t>Приложение 1</w:t>
      </w:r>
    </w:p>
    <w:p w:rsidR="006D5F1C" w:rsidRDefault="006D5F1C" w:rsidP="006D5F1C">
      <w:pPr>
        <w:pStyle w:val="ConsPlusNormal"/>
        <w:tabs>
          <w:tab w:val="left" w:pos="4111"/>
        </w:tabs>
        <w:jc w:val="right"/>
        <w:rPr>
          <w:sz w:val="28"/>
          <w:szCs w:val="28"/>
        </w:rPr>
      </w:pPr>
      <w:r w:rsidRPr="00DF788A">
        <w:rPr>
          <w:sz w:val="28"/>
          <w:szCs w:val="28"/>
        </w:rPr>
        <w:tab/>
        <w:t>к П</w:t>
      </w:r>
      <w:r>
        <w:rPr>
          <w:sz w:val="28"/>
          <w:szCs w:val="28"/>
        </w:rPr>
        <w:t xml:space="preserve">орядку </w:t>
      </w:r>
      <w:r w:rsidRPr="00F468CA">
        <w:rPr>
          <w:sz w:val="28"/>
          <w:szCs w:val="28"/>
        </w:rPr>
        <w:t xml:space="preserve">предоставления субсидий </w:t>
      </w:r>
    </w:p>
    <w:p w:rsidR="006D5F1C" w:rsidRDefault="006D5F1C" w:rsidP="006D5F1C">
      <w:pPr>
        <w:pStyle w:val="ConsPlusNormal"/>
        <w:tabs>
          <w:tab w:val="left" w:pos="4111"/>
        </w:tabs>
        <w:jc w:val="right"/>
        <w:rPr>
          <w:sz w:val="28"/>
          <w:szCs w:val="28"/>
        </w:rPr>
      </w:pPr>
      <w:r w:rsidRPr="00F468CA">
        <w:rPr>
          <w:sz w:val="28"/>
          <w:szCs w:val="28"/>
        </w:rPr>
        <w:t xml:space="preserve">социально ориентированным некоммерческим </w:t>
      </w:r>
    </w:p>
    <w:p w:rsidR="006D5F1C" w:rsidRDefault="006D5F1C" w:rsidP="006D5F1C">
      <w:pPr>
        <w:pStyle w:val="ConsPlusNormal"/>
        <w:tabs>
          <w:tab w:val="left" w:pos="4111"/>
        </w:tabs>
        <w:jc w:val="right"/>
        <w:rPr>
          <w:sz w:val="28"/>
          <w:szCs w:val="28"/>
        </w:rPr>
      </w:pPr>
      <w:r w:rsidRPr="00F468CA">
        <w:rPr>
          <w:sz w:val="28"/>
          <w:szCs w:val="28"/>
        </w:rPr>
        <w:t>организациям</w:t>
      </w:r>
      <w:r>
        <w:rPr>
          <w:sz w:val="28"/>
          <w:szCs w:val="28"/>
        </w:rPr>
        <w:t xml:space="preserve"> </w:t>
      </w:r>
      <w:r w:rsidRPr="00F468CA">
        <w:rPr>
          <w:sz w:val="28"/>
          <w:szCs w:val="28"/>
        </w:rPr>
        <w:t>(за исключением государственных</w:t>
      </w:r>
    </w:p>
    <w:p w:rsidR="006D5F1C" w:rsidRDefault="006D5F1C" w:rsidP="006D5F1C">
      <w:pPr>
        <w:pStyle w:val="ConsPlusNormal"/>
        <w:tabs>
          <w:tab w:val="left" w:pos="4111"/>
        </w:tabs>
        <w:jc w:val="right"/>
        <w:rPr>
          <w:sz w:val="28"/>
          <w:szCs w:val="28"/>
        </w:rPr>
      </w:pPr>
      <w:r w:rsidRPr="00F468CA">
        <w:rPr>
          <w:sz w:val="28"/>
          <w:szCs w:val="28"/>
        </w:rPr>
        <w:t xml:space="preserve"> (муниципальных)</w:t>
      </w:r>
      <w:r>
        <w:rPr>
          <w:sz w:val="28"/>
          <w:szCs w:val="28"/>
        </w:rPr>
        <w:t xml:space="preserve"> </w:t>
      </w:r>
      <w:r w:rsidRPr="00F468CA">
        <w:rPr>
          <w:sz w:val="28"/>
          <w:szCs w:val="28"/>
        </w:rPr>
        <w:t>учреждений) на реализацию</w:t>
      </w:r>
    </w:p>
    <w:p w:rsidR="006D5F1C" w:rsidRDefault="006D5F1C" w:rsidP="006D5F1C">
      <w:pPr>
        <w:pStyle w:val="ConsPlusNormal"/>
        <w:tabs>
          <w:tab w:val="left" w:pos="4111"/>
        </w:tabs>
        <w:jc w:val="right"/>
        <w:rPr>
          <w:sz w:val="28"/>
          <w:szCs w:val="28"/>
        </w:rPr>
      </w:pPr>
      <w:r w:rsidRPr="00F468CA">
        <w:rPr>
          <w:sz w:val="28"/>
          <w:szCs w:val="28"/>
        </w:rPr>
        <w:t xml:space="preserve"> целевых социальных</w:t>
      </w:r>
      <w:r>
        <w:rPr>
          <w:sz w:val="28"/>
          <w:szCs w:val="28"/>
        </w:rPr>
        <w:t xml:space="preserve"> </w:t>
      </w:r>
      <w:r w:rsidRPr="00F468CA">
        <w:rPr>
          <w:sz w:val="28"/>
          <w:szCs w:val="28"/>
        </w:rPr>
        <w:t xml:space="preserve">программ (социальных проектов) </w:t>
      </w:r>
    </w:p>
    <w:p w:rsidR="006D5F1C" w:rsidRDefault="006D5F1C" w:rsidP="00DF542F">
      <w:pPr>
        <w:pStyle w:val="ConsPlusNormal"/>
        <w:tabs>
          <w:tab w:val="left" w:pos="4111"/>
        </w:tabs>
        <w:jc w:val="right"/>
        <w:rPr>
          <w:sz w:val="28"/>
          <w:szCs w:val="28"/>
        </w:rPr>
      </w:pPr>
      <w:r w:rsidRPr="00F468CA">
        <w:rPr>
          <w:sz w:val="28"/>
          <w:szCs w:val="28"/>
        </w:rPr>
        <w:t xml:space="preserve">на территории города Твери  </w:t>
      </w:r>
      <w:bookmarkStart w:id="8" w:name="P194"/>
      <w:bookmarkEnd w:id="8"/>
    </w:p>
    <w:p w:rsidR="00DF542F" w:rsidRPr="005C3D3A" w:rsidRDefault="00DF542F" w:rsidP="00DF542F">
      <w:pPr>
        <w:pStyle w:val="ConsPlusNormal"/>
        <w:tabs>
          <w:tab w:val="left" w:pos="4111"/>
        </w:tabs>
        <w:jc w:val="right"/>
        <w:rPr>
          <w:sz w:val="28"/>
          <w:szCs w:val="28"/>
        </w:rPr>
      </w:pPr>
    </w:p>
    <w:p w:rsidR="006D5F1C" w:rsidRPr="005C3D3A" w:rsidRDefault="006D5F1C" w:rsidP="006D5F1C">
      <w:pPr>
        <w:pStyle w:val="1"/>
        <w:spacing w:before="0" w:after="0"/>
        <w:ind w:left="567" w:right="567"/>
        <w:contextualSpacing/>
        <w:rPr>
          <w:rFonts w:ascii="Times New Roman" w:eastAsiaTheme="minorHAnsi" w:hAnsi="Times New Roman" w:cs="Times New Roman"/>
          <w:b w:val="0"/>
          <w:bCs w:val="0"/>
          <w:color w:val="auto"/>
          <w:sz w:val="28"/>
          <w:szCs w:val="28"/>
        </w:rPr>
      </w:pPr>
      <w:r w:rsidRPr="005C3D3A">
        <w:rPr>
          <w:rFonts w:ascii="Times New Roman" w:eastAsiaTheme="minorHAnsi" w:hAnsi="Times New Roman" w:cs="Times New Roman"/>
          <w:b w:val="0"/>
          <w:bCs w:val="0"/>
          <w:color w:val="auto"/>
          <w:sz w:val="28"/>
          <w:szCs w:val="28"/>
        </w:rPr>
        <w:t>Заявка</w:t>
      </w:r>
    </w:p>
    <w:p w:rsidR="006D5F1C" w:rsidRPr="00004141" w:rsidRDefault="006D5F1C" w:rsidP="006D5F1C">
      <w:pPr>
        <w:pStyle w:val="1"/>
        <w:spacing w:before="0" w:after="0"/>
        <w:ind w:left="567" w:right="567"/>
        <w:contextualSpacing/>
        <w:rPr>
          <w:rFonts w:ascii="Times New Roman" w:eastAsiaTheme="minorHAnsi" w:hAnsi="Times New Roman" w:cs="Times New Roman"/>
          <w:b w:val="0"/>
          <w:bCs w:val="0"/>
          <w:color w:val="auto"/>
          <w:sz w:val="28"/>
          <w:szCs w:val="28"/>
        </w:rPr>
      </w:pPr>
      <w:r w:rsidRPr="00004141">
        <w:rPr>
          <w:rFonts w:ascii="Times New Roman" w:hAnsi="Times New Roman" w:cs="Times New Roman"/>
          <w:b w:val="0"/>
          <w:color w:val="auto"/>
          <w:sz w:val="28"/>
          <w:szCs w:val="28"/>
        </w:rPr>
        <w:t xml:space="preserve">на предоставление </w:t>
      </w:r>
      <w:r w:rsidRPr="006F5E10">
        <w:rPr>
          <w:rFonts w:ascii="Times New Roman" w:hAnsi="Times New Roman" w:cs="Times New Roman"/>
          <w:b w:val="0"/>
          <w:color w:val="auto"/>
          <w:sz w:val="28"/>
          <w:szCs w:val="28"/>
        </w:rPr>
        <w:t>субсидии 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sidRPr="006F5E10">
        <w:rPr>
          <w:b w:val="0"/>
          <w:color w:val="auto"/>
          <w:sz w:val="28"/>
          <w:szCs w:val="28"/>
        </w:rPr>
        <w:t xml:space="preserve"> </w:t>
      </w:r>
      <w:r w:rsidRPr="006F5E10">
        <w:rPr>
          <w:rFonts w:ascii="Times New Roman" w:hAnsi="Times New Roman" w:cs="Times New Roman"/>
          <w:b w:val="0"/>
          <w:color w:val="auto"/>
          <w:sz w:val="28"/>
          <w:szCs w:val="28"/>
        </w:rPr>
        <w:t xml:space="preserve"> </w:t>
      </w:r>
    </w:p>
    <w:tbl>
      <w:tblPr>
        <w:tblStyle w:val="a9"/>
        <w:tblW w:w="10348" w:type="dxa"/>
        <w:tblInd w:w="-34" w:type="dxa"/>
        <w:tblLook w:val="04A0" w:firstRow="1" w:lastRow="0" w:firstColumn="1" w:lastColumn="0" w:noHBand="0" w:noVBand="1"/>
      </w:tblPr>
      <w:tblGrid>
        <w:gridCol w:w="1376"/>
        <w:gridCol w:w="1799"/>
        <w:gridCol w:w="116"/>
        <w:gridCol w:w="498"/>
        <w:gridCol w:w="701"/>
        <w:gridCol w:w="516"/>
        <w:gridCol w:w="433"/>
        <w:gridCol w:w="958"/>
        <w:gridCol w:w="79"/>
        <w:gridCol w:w="186"/>
        <w:gridCol w:w="254"/>
        <w:gridCol w:w="253"/>
        <w:gridCol w:w="105"/>
        <w:gridCol w:w="125"/>
        <w:gridCol w:w="1139"/>
        <w:gridCol w:w="476"/>
        <w:gridCol w:w="225"/>
        <w:gridCol w:w="124"/>
        <w:gridCol w:w="184"/>
        <w:gridCol w:w="870"/>
      </w:tblGrid>
      <w:tr w:rsidR="006D5F1C" w:rsidTr="00D63613">
        <w:trPr>
          <w:trHeight w:val="510"/>
        </w:trPr>
        <w:tc>
          <w:tcPr>
            <w:tcW w:w="2292" w:type="dxa"/>
            <w:gridSpan w:val="2"/>
            <w:tcBorders>
              <w:top w:val="nil"/>
              <w:left w:val="nil"/>
              <w:bottom w:val="nil"/>
              <w:right w:val="nil"/>
            </w:tcBorders>
          </w:tcPr>
          <w:p w:rsidR="006D5F1C" w:rsidRPr="00E43F73" w:rsidRDefault="006D5F1C" w:rsidP="006D5F1C">
            <w:pPr>
              <w:pStyle w:val="1"/>
              <w:numPr>
                <w:ilvl w:val="0"/>
                <w:numId w:val="5"/>
              </w:numPr>
              <w:tabs>
                <w:tab w:val="left" w:pos="317"/>
              </w:tabs>
              <w:spacing w:before="240" w:after="0"/>
              <w:ind w:left="0" w:firstLine="0"/>
              <w:jc w:val="both"/>
              <w:outlineLvl w:val="0"/>
              <w:rPr>
                <w:rFonts w:ascii="Times New Roman" w:eastAsiaTheme="minorHAnsi" w:hAnsi="Times New Roman" w:cs="Times New Roman"/>
                <w:b w:val="0"/>
                <w:bCs w:val="0"/>
                <w:color w:val="auto"/>
                <w:sz w:val="28"/>
                <w:szCs w:val="28"/>
              </w:rPr>
            </w:pPr>
            <w:r w:rsidRPr="00E43F73">
              <w:rPr>
                <w:rFonts w:ascii="Times New Roman" w:eastAsiaTheme="minorHAnsi" w:hAnsi="Times New Roman" w:cs="Times New Roman"/>
                <w:b w:val="0"/>
                <w:bCs w:val="0"/>
                <w:color w:val="auto"/>
                <w:sz w:val="28"/>
                <w:szCs w:val="28"/>
              </w:rPr>
              <w:t xml:space="preserve">Заявитель: </w:t>
            </w:r>
          </w:p>
        </w:tc>
        <w:tc>
          <w:tcPr>
            <w:tcW w:w="8056" w:type="dxa"/>
            <w:gridSpan w:val="18"/>
            <w:tcBorders>
              <w:top w:val="nil"/>
              <w:left w:val="nil"/>
              <w:bottom w:val="single" w:sz="4" w:space="0" w:color="auto"/>
              <w:right w:val="nil"/>
            </w:tcBorders>
          </w:tcPr>
          <w:p w:rsidR="006D5F1C" w:rsidRPr="00E43F73" w:rsidRDefault="006D5F1C" w:rsidP="00D63613">
            <w:pPr>
              <w:pStyle w:val="1"/>
              <w:tabs>
                <w:tab w:val="left" w:pos="284"/>
              </w:tabs>
              <w:spacing w:before="0" w:after="0"/>
              <w:contextualSpacing/>
              <w:jc w:val="both"/>
              <w:outlineLvl w:val="0"/>
              <w:rPr>
                <w:rFonts w:ascii="Times New Roman" w:eastAsiaTheme="minorHAnsi" w:hAnsi="Times New Roman" w:cs="Times New Roman"/>
                <w:b w:val="0"/>
                <w:bCs w:val="0"/>
                <w:color w:val="auto"/>
                <w:sz w:val="28"/>
                <w:szCs w:val="28"/>
              </w:rPr>
            </w:pPr>
          </w:p>
        </w:tc>
      </w:tr>
      <w:tr w:rsidR="006D5F1C" w:rsidTr="00D63613">
        <w:trPr>
          <w:trHeight w:val="283"/>
        </w:trPr>
        <w:tc>
          <w:tcPr>
            <w:tcW w:w="10348" w:type="dxa"/>
            <w:gridSpan w:val="20"/>
            <w:tcBorders>
              <w:top w:val="single" w:sz="4" w:space="0" w:color="auto"/>
              <w:left w:val="nil"/>
              <w:bottom w:val="single" w:sz="4" w:space="0" w:color="auto"/>
              <w:right w:val="nil"/>
            </w:tcBorders>
          </w:tcPr>
          <w:p w:rsidR="006D5F1C" w:rsidRPr="00E43F73" w:rsidRDefault="006D5F1C" w:rsidP="00D63613">
            <w:pPr>
              <w:pStyle w:val="1"/>
              <w:spacing w:before="0" w:after="0"/>
              <w:contextualSpacing/>
              <w:jc w:val="both"/>
              <w:outlineLvl w:val="0"/>
              <w:rPr>
                <w:rFonts w:ascii="Times New Roman" w:eastAsiaTheme="minorHAnsi" w:hAnsi="Times New Roman" w:cs="Times New Roman"/>
                <w:b w:val="0"/>
                <w:bCs w:val="0"/>
                <w:color w:val="auto"/>
              </w:rPr>
            </w:pPr>
          </w:p>
        </w:tc>
      </w:tr>
      <w:tr w:rsidR="006D5F1C" w:rsidTr="00D63613">
        <w:trPr>
          <w:trHeight w:val="227"/>
        </w:trPr>
        <w:tc>
          <w:tcPr>
            <w:tcW w:w="10348" w:type="dxa"/>
            <w:gridSpan w:val="20"/>
            <w:tcBorders>
              <w:top w:val="single" w:sz="4" w:space="0" w:color="auto"/>
              <w:left w:val="nil"/>
              <w:bottom w:val="nil"/>
              <w:right w:val="nil"/>
            </w:tcBorders>
          </w:tcPr>
          <w:p w:rsidR="006D5F1C" w:rsidRPr="00E43F73" w:rsidRDefault="006D5F1C" w:rsidP="00D63613">
            <w:pPr>
              <w:contextualSpacing/>
              <w:jc w:val="center"/>
              <w:rPr>
                <w:rFonts w:eastAsiaTheme="minorHAnsi"/>
                <w:sz w:val="28"/>
                <w:szCs w:val="28"/>
                <w:vertAlign w:val="superscript"/>
                <w:lang w:eastAsia="en-US"/>
              </w:rPr>
            </w:pPr>
            <w:r w:rsidRPr="00E43F73">
              <w:rPr>
                <w:rFonts w:eastAsiaTheme="minorHAnsi"/>
                <w:sz w:val="28"/>
                <w:szCs w:val="28"/>
                <w:vertAlign w:val="superscript"/>
                <w:lang w:eastAsia="en-US"/>
              </w:rPr>
              <w:t>(полное и (в случае, если имеется) сокращенное наименование</w:t>
            </w:r>
            <w:r>
              <w:rPr>
                <w:rFonts w:eastAsiaTheme="minorHAnsi"/>
                <w:sz w:val="28"/>
                <w:szCs w:val="28"/>
                <w:vertAlign w:val="superscript"/>
                <w:lang w:eastAsia="en-US"/>
              </w:rPr>
              <w:t xml:space="preserve"> СО НКО (согласно свидетельству о регистрации</w:t>
            </w:r>
            <w:r w:rsidRPr="00E43F73">
              <w:rPr>
                <w:rFonts w:eastAsiaTheme="minorHAnsi"/>
                <w:sz w:val="28"/>
                <w:szCs w:val="28"/>
                <w:vertAlign w:val="superscript"/>
                <w:lang w:eastAsia="en-US"/>
              </w:rPr>
              <w:t>)</w:t>
            </w:r>
          </w:p>
        </w:tc>
      </w:tr>
      <w:tr w:rsidR="006D5F1C" w:rsidTr="00D63613">
        <w:trPr>
          <w:trHeight w:val="397"/>
        </w:trPr>
        <w:tc>
          <w:tcPr>
            <w:tcW w:w="6228" w:type="dxa"/>
            <w:gridSpan w:val="11"/>
            <w:tcBorders>
              <w:top w:val="nil"/>
              <w:left w:val="nil"/>
              <w:bottom w:val="nil"/>
              <w:right w:val="nil"/>
            </w:tcBorders>
          </w:tcPr>
          <w:p w:rsidR="006D5F1C" w:rsidRPr="00604454" w:rsidRDefault="006D5F1C" w:rsidP="006D5F1C">
            <w:pPr>
              <w:pStyle w:val="1"/>
              <w:numPr>
                <w:ilvl w:val="0"/>
                <w:numId w:val="5"/>
              </w:numPr>
              <w:tabs>
                <w:tab w:val="left" w:pos="426"/>
              </w:tabs>
              <w:spacing w:before="0" w:after="0"/>
              <w:ind w:left="0" w:firstLine="0"/>
              <w:contextualSpacing/>
              <w:jc w:val="both"/>
              <w:outlineLvl w:val="0"/>
              <w:rPr>
                <w:rFonts w:ascii="Times New Roman" w:eastAsiaTheme="minorHAnsi" w:hAnsi="Times New Roman" w:cs="Times New Roman"/>
                <w:b w:val="0"/>
                <w:bCs w:val="0"/>
                <w:color w:val="auto"/>
                <w:sz w:val="28"/>
                <w:szCs w:val="28"/>
              </w:rPr>
            </w:pPr>
            <w:r w:rsidRPr="00604454">
              <w:rPr>
                <w:rFonts w:ascii="Times New Roman" w:eastAsiaTheme="minorHAnsi" w:hAnsi="Times New Roman" w:cs="Times New Roman"/>
                <w:b w:val="0"/>
                <w:bCs w:val="0"/>
                <w:color w:val="auto"/>
                <w:sz w:val="28"/>
                <w:szCs w:val="28"/>
              </w:rPr>
              <w:t>Юридический адрес (с почтовым индексом):</w:t>
            </w:r>
          </w:p>
        </w:tc>
        <w:tc>
          <w:tcPr>
            <w:tcW w:w="4120" w:type="dxa"/>
            <w:gridSpan w:val="9"/>
            <w:tcBorders>
              <w:top w:val="nil"/>
              <w:left w:val="nil"/>
              <w:bottom w:val="single" w:sz="4" w:space="0" w:color="auto"/>
              <w:right w:val="nil"/>
            </w:tcBorders>
          </w:tcPr>
          <w:p w:rsidR="006D5F1C" w:rsidRPr="00604454" w:rsidRDefault="006D5F1C" w:rsidP="00D63613">
            <w:pPr>
              <w:pStyle w:val="1"/>
              <w:tabs>
                <w:tab w:val="left" w:pos="284"/>
              </w:tabs>
              <w:spacing w:before="0" w:after="0"/>
              <w:contextualSpacing/>
              <w:jc w:val="both"/>
              <w:outlineLvl w:val="0"/>
              <w:rPr>
                <w:rFonts w:ascii="Times New Roman" w:eastAsiaTheme="minorHAnsi" w:hAnsi="Times New Roman" w:cs="Times New Roman"/>
                <w:b w:val="0"/>
                <w:bCs w:val="0"/>
                <w:color w:val="auto"/>
                <w:sz w:val="28"/>
                <w:szCs w:val="28"/>
              </w:rPr>
            </w:pPr>
          </w:p>
        </w:tc>
      </w:tr>
      <w:tr w:rsidR="006D5F1C" w:rsidTr="00D63613">
        <w:trPr>
          <w:trHeight w:val="340"/>
        </w:trPr>
        <w:tc>
          <w:tcPr>
            <w:tcW w:w="10348" w:type="dxa"/>
            <w:gridSpan w:val="20"/>
            <w:tcBorders>
              <w:top w:val="nil"/>
              <w:left w:val="nil"/>
              <w:right w:val="nil"/>
            </w:tcBorders>
          </w:tcPr>
          <w:p w:rsidR="006D5F1C" w:rsidRPr="00604454" w:rsidRDefault="006D5F1C" w:rsidP="00D63613">
            <w:pPr>
              <w:pStyle w:val="1"/>
              <w:spacing w:before="0" w:after="0"/>
              <w:contextualSpacing/>
              <w:jc w:val="both"/>
              <w:outlineLvl w:val="0"/>
              <w:rPr>
                <w:rFonts w:ascii="Times New Roman" w:eastAsiaTheme="minorHAnsi" w:hAnsi="Times New Roman" w:cs="Times New Roman"/>
                <w:b w:val="0"/>
                <w:bCs w:val="0"/>
                <w:color w:val="auto"/>
              </w:rPr>
            </w:pPr>
          </w:p>
        </w:tc>
      </w:tr>
      <w:tr w:rsidR="006D5F1C" w:rsidTr="00D63613">
        <w:trPr>
          <w:trHeight w:val="397"/>
        </w:trPr>
        <w:tc>
          <w:tcPr>
            <w:tcW w:w="5693" w:type="dxa"/>
            <w:gridSpan w:val="8"/>
            <w:tcBorders>
              <w:left w:val="nil"/>
              <w:bottom w:val="nil"/>
              <w:right w:val="nil"/>
            </w:tcBorders>
          </w:tcPr>
          <w:p w:rsidR="006D5F1C" w:rsidRPr="00604454" w:rsidRDefault="006D5F1C" w:rsidP="006D5F1C">
            <w:pPr>
              <w:pStyle w:val="1"/>
              <w:numPr>
                <w:ilvl w:val="0"/>
                <w:numId w:val="5"/>
              </w:numPr>
              <w:tabs>
                <w:tab w:val="left" w:pos="426"/>
              </w:tabs>
              <w:spacing w:before="120" w:after="0"/>
              <w:ind w:left="0" w:firstLine="0"/>
              <w:jc w:val="both"/>
              <w:outlineLvl w:val="0"/>
              <w:rPr>
                <w:rFonts w:ascii="Times New Roman" w:eastAsiaTheme="minorHAnsi" w:hAnsi="Times New Roman" w:cs="Times New Roman"/>
                <w:b w:val="0"/>
                <w:bCs w:val="0"/>
                <w:color w:val="auto"/>
                <w:sz w:val="28"/>
                <w:szCs w:val="28"/>
              </w:rPr>
            </w:pPr>
            <w:r w:rsidRPr="00604454">
              <w:rPr>
                <w:rFonts w:ascii="Times New Roman" w:eastAsiaTheme="minorHAnsi" w:hAnsi="Times New Roman" w:cs="Times New Roman"/>
                <w:b w:val="0"/>
                <w:bCs w:val="0"/>
                <w:color w:val="auto"/>
                <w:sz w:val="28"/>
                <w:szCs w:val="28"/>
              </w:rPr>
              <w:t>Адрес фактического местонахождения:</w:t>
            </w:r>
          </w:p>
        </w:tc>
        <w:tc>
          <w:tcPr>
            <w:tcW w:w="4655" w:type="dxa"/>
            <w:gridSpan w:val="12"/>
            <w:tcBorders>
              <w:left w:val="nil"/>
              <w:bottom w:val="single" w:sz="4" w:space="0" w:color="auto"/>
              <w:right w:val="nil"/>
            </w:tcBorders>
          </w:tcPr>
          <w:p w:rsidR="006D5F1C" w:rsidRPr="00604454" w:rsidRDefault="006D5F1C" w:rsidP="00D63613">
            <w:pPr>
              <w:pStyle w:val="1"/>
              <w:tabs>
                <w:tab w:val="left" w:pos="284"/>
              </w:tabs>
              <w:spacing w:before="0" w:after="0"/>
              <w:contextualSpacing/>
              <w:jc w:val="both"/>
              <w:outlineLvl w:val="0"/>
              <w:rPr>
                <w:rFonts w:ascii="Times New Roman" w:eastAsiaTheme="minorHAnsi" w:hAnsi="Times New Roman" w:cs="Times New Roman"/>
                <w:b w:val="0"/>
                <w:bCs w:val="0"/>
                <w:color w:val="auto"/>
                <w:sz w:val="28"/>
                <w:szCs w:val="28"/>
              </w:rPr>
            </w:pPr>
          </w:p>
        </w:tc>
      </w:tr>
      <w:tr w:rsidR="006D5F1C" w:rsidTr="00D63613">
        <w:trPr>
          <w:trHeight w:val="283"/>
        </w:trPr>
        <w:tc>
          <w:tcPr>
            <w:tcW w:w="10348" w:type="dxa"/>
            <w:gridSpan w:val="20"/>
            <w:tcBorders>
              <w:top w:val="nil"/>
              <w:left w:val="nil"/>
              <w:right w:val="nil"/>
            </w:tcBorders>
          </w:tcPr>
          <w:p w:rsidR="006D5F1C" w:rsidRPr="00604454" w:rsidRDefault="006D5F1C" w:rsidP="00D63613">
            <w:pPr>
              <w:pStyle w:val="1"/>
              <w:spacing w:before="0" w:after="0"/>
              <w:contextualSpacing/>
              <w:jc w:val="both"/>
              <w:outlineLvl w:val="0"/>
              <w:rPr>
                <w:rFonts w:ascii="Times New Roman" w:eastAsiaTheme="minorHAnsi" w:hAnsi="Times New Roman" w:cs="Times New Roman"/>
                <w:b w:val="0"/>
                <w:bCs w:val="0"/>
                <w:color w:val="auto"/>
                <w:sz w:val="28"/>
                <w:szCs w:val="28"/>
              </w:rPr>
            </w:pPr>
          </w:p>
        </w:tc>
      </w:tr>
      <w:tr w:rsidR="006D5F1C" w:rsidTr="00D63613">
        <w:trPr>
          <w:trHeight w:val="397"/>
        </w:trPr>
        <w:tc>
          <w:tcPr>
            <w:tcW w:w="2736" w:type="dxa"/>
            <w:gridSpan w:val="4"/>
            <w:tcBorders>
              <w:top w:val="nil"/>
              <w:left w:val="nil"/>
              <w:bottom w:val="nil"/>
              <w:right w:val="nil"/>
            </w:tcBorders>
          </w:tcPr>
          <w:p w:rsidR="006D5F1C" w:rsidRPr="00604454" w:rsidRDefault="006D5F1C" w:rsidP="006D5F1C">
            <w:pPr>
              <w:pStyle w:val="1"/>
              <w:numPr>
                <w:ilvl w:val="0"/>
                <w:numId w:val="5"/>
              </w:numPr>
              <w:tabs>
                <w:tab w:val="left" w:pos="426"/>
              </w:tabs>
              <w:spacing w:before="120" w:after="0"/>
              <w:ind w:left="0" w:firstLine="0"/>
              <w:jc w:val="both"/>
              <w:outlineLvl w:val="0"/>
              <w:rPr>
                <w:rFonts w:ascii="Times New Roman" w:eastAsiaTheme="minorHAnsi" w:hAnsi="Times New Roman" w:cs="Times New Roman"/>
                <w:b w:val="0"/>
                <w:bCs w:val="0"/>
                <w:color w:val="auto"/>
                <w:sz w:val="28"/>
                <w:szCs w:val="28"/>
              </w:rPr>
            </w:pPr>
            <w:r w:rsidRPr="00604454">
              <w:rPr>
                <w:rFonts w:ascii="Times New Roman" w:eastAsiaTheme="minorHAnsi" w:hAnsi="Times New Roman" w:cs="Times New Roman"/>
                <w:b w:val="0"/>
                <w:bCs w:val="0"/>
                <w:color w:val="auto"/>
                <w:sz w:val="28"/>
                <w:szCs w:val="28"/>
              </w:rPr>
              <w:t>Телефон/факс:</w:t>
            </w:r>
          </w:p>
        </w:tc>
        <w:tc>
          <w:tcPr>
            <w:tcW w:w="7612" w:type="dxa"/>
            <w:gridSpan w:val="16"/>
            <w:tcBorders>
              <w:top w:val="nil"/>
              <w:left w:val="nil"/>
              <w:right w:val="nil"/>
            </w:tcBorders>
          </w:tcPr>
          <w:p w:rsidR="006D5F1C" w:rsidRPr="00604454" w:rsidRDefault="006D5F1C" w:rsidP="00D63613">
            <w:pPr>
              <w:pStyle w:val="1"/>
              <w:tabs>
                <w:tab w:val="left" w:pos="284"/>
              </w:tabs>
              <w:spacing w:before="0" w:after="0"/>
              <w:contextualSpacing/>
              <w:jc w:val="both"/>
              <w:outlineLvl w:val="0"/>
              <w:rPr>
                <w:rFonts w:ascii="Times New Roman" w:eastAsiaTheme="minorHAnsi" w:hAnsi="Times New Roman" w:cs="Times New Roman"/>
                <w:b w:val="0"/>
                <w:bCs w:val="0"/>
                <w:color w:val="auto"/>
                <w:sz w:val="28"/>
                <w:szCs w:val="28"/>
              </w:rPr>
            </w:pPr>
          </w:p>
        </w:tc>
      </w:tr>
      <w:tr w:rsidR="006D5F1C" w:rsidTr="00D63613">
        <w:trPr>
          <w:trHeight w:val="397"/>
        </w:trPr>
        <w:tc>
          <w:tcPr>
            <w:tcW w:w="6627" w:type="dxa"/>
            <w:gridSpan w:val="13"/>
            <w:tcBorders>
              <w:top w:val="nil"/>
              <w:left w:val="nil"/>
              <w:bottom w:val="nil"/>
              <w:right w:val="nil"/>
            </w:tcBorders>
          </w:tcPr>
          <w:p w:rsidR="006D5F1C" w:rsidRPr="00604454" w:rsidRDefault="006D5F1C" w:rsidP="006D5F1C">
            <w:pPr>
              <w:pStyle w:val="1"/>
              <w:numPr>
                <w:ilvl w:val="0"/>
                <w:numId w:val="5"/>
              </w:numPr>
              <w:tabs>
                <w:tab w:val="left" w:pos="426"/>
              </w:tabs>
              <w:spacing w:before="120" w:after="0"/>
              <w:ind w:left="0" w:firstLine="0"/>
              <w:jc w:val="both"/>
              <w:outlineLvl w:val="0"/>
              <w:rPr>
                <w:rFonts w:ascii="Times New Roman" w:eastAsiaTheme="minorHAnsi" w:hAnsi="Times New Roman" w:cs="Times New Roman"/>
                <w:b w:val="0"/>
                <w:bCs w:val="0"/>
                <w:color w:val="auto"/>
                <w:sz w:val="28"/>
                <w:szCs w:val="28"/>
              </w:rPr>
            </w:pPr>
            <w:r w:rsidRPr="00604454">
              <w:rPr>
                <w:rFonts w:ascii="Times New Roman" w:eastAsiaTheme="minorHAnsi" w:hAnsi="Times New Roman" w:cs="Times New Roman"/>
                <w:b w:val="0"/>
                <w:bCs w:val="0"/>
                <w:color w:val="auto"/>
                <w:sz w:val="28"/>
                <w:szCs w:val="28"/>
              </w:rPr>
              <w:t>Адрес официального сайта, электронной почты:</w:t>
            </w:r>
          </w:p>
        </w:tc>
        <w:tc>
          <w:tcPr>
            <w:tcW w:w="3721" w:type="dxa"/>
            <w:gridSpan w:val="7"/>
            <w:tcBorders>
              <w:top w:val="nil"/>
              <w:left w:val="nil"/>
              <w:right w:val="nil"/>
            </w:tcBorders>
          </w:tcPr>
          <w:p w:rsidR="006D5F1C" w:rsidRPr="00604454" w:rsidRDefault="006D5F1C" w:rsidP="00D63613">
            <w:pPr>
              <w:pStyle w:val="1"/>
              <w:tabs>
                <w:tab w:val="left" w:pos="251"/>
              </w:tabs>
              <w:spacing w:before="120" w:after="0"/>
              <w:jc w:val="both"/>
              <w:outlineLvl w:val="0"/>
              <w:rPr>
                <w:rFonts w:ascii="Times New Roman" w:eastAsiaTheme="minorHAnsi" w:hAnsi="Times New Roman" w:cs="Times New Roman"/>
                <w:b w:val="0"/>
                <w:bCs w:val="0"/>
                <w:color w:val="auto"/>
                <w:sz w:val="28"/>
                <w:szCs w:val="28"/>
              </w:rPr>
            </w:pPr>
          </w:p>
        </w:tc>
      </w:tr>
      <w:tr w:rsidR="006D5F1C" w:rsidTr="00D63613">
        <w:trPr>
          <w:trHeight w:val="397"/>
        </w:trPr>
        <w:tc>
          <w:tcPr>
            <w:tcW w:w="3261" w:type="dxa"/>
            <w:gridSpan w:val="5"/>
            <w:tcBorders>
              <w:top w:val="nil"/>
              <w:left w:val="nil"/>
              <w:bottom w:val="nil"/>
              <w:right w:val="nil"/>
            </w:tcBorders>
          </w:tcPr>
          <w:p w:rsidR="006D5F1C" w:rsidRPr="00604454" w:rsidRDefault="006D5F1C" w:rsidP="006D5F1C">
            <w:pPr>
              <w:pStyle w:val="1"/>
              <w:numPr>
                <w:ilvl w:val="0"/>
                <w:numId w:val="5"/>
              </w:numPr>
              <w:tabs>
                <w:tab w:val="left" w:pos="426"/>
              </w:tabs>
              <w:spacing w:before="120" w:after="0"/>
              <w:ind w:left="0" w:firstLine="0"/>
              <w:jc w:val="both"/>
              <w:outlineLvl w:val="0"/>
              <w:rPr>
                <w:rFonts w:ascii="Times New Roman" w:eastAsiaTheme="minorHAnsi" w:hAnsi="Times New Roman" w:cs="Times New Roman"/>
                <w:b w:val="0"/>
                <w:bCs w:val="0"/>
                <w:color w:val="auto"/>
                <w:sz w:val="28"/>
                <w:szCs w:val="28"/>
              </w:rPr>
            </w:pPr>
            <w:r w:rsidRPr="00604454">
              <w:rPr>
                <w:rFonts w:ascii="Times New Roman" w:eastAsiaTheme="minorHAnsi" w:hAnsi="Times New Roman" w:cs="Times New Roman"/>
                <w:b w:val="0"/>
                <w:bCs w:val="0"/>
                <w:color w:val="auto"/>
                <w:sz w:val="28"/>
                <w:szCs w:val="28"/>
              </w:rPr>
              <w:t>Зарегистрированный:</w:t>
            </w:r>
          </w:p>
        </w:tc>
        <w:tc>
          <w:tcPr>
            <w:tcW w:w="7087" w:type="dxa"/>
            <w:gridSpan w:val="15"/>
            <w:tcBorders>
              <w:top w:val="nil"/>
              <w:left w:val="nil"/>
              <w:right w:val="nil"/>
            </w:tcBorders>
          </w:tcPr>
          <w:p w:rsidR="006D5F1C" w:rsidRPr="00604454" w:rsidRDefault="006D5F1C" w:rsidP="00D63613">
            <w:pPr>
              <w:pStyle w:val="1"/>
              <w:tabs>
                <w:tab w:val="left" w:pos="284"/>
              </w:tabs>
              <w:spacing w:before="120" w:after="0"/>
              <w:jc w:val="both"/>
              <w:outlineLvl w:val="0"/>
              <w:rPr>
                <w:rFonts w:ascii="Times New Roman" w:eastAsiaTheme="minorHAnsi" w:hAnsi="Times New Roman" w:cs="Times New Roman"/>
                <w:b w:val="0"/>
                <w:bCs w:val="0"/>
                <w:color w:val="auto"/>
                <w:sz w:val="28"/>
                <w:szCs w:val="28"/>
              </w:rPr>
            </w:pPr>
          </w:p>
        </w:tc>
      </w:tr>
      <w:tr w:rsidR="006D5F1C" w:rsidTr="00D63613">
        <w:trPr>
          <w:trHeight w:val="283"/>
        </w:trPr>
        <w:tc>
          <w:tcPr>
            <w:tcW w:w="10348" w:type="dxa"/>
            <w:gridSpan w:val="20"/>
            <w:tcBorders>
              <w:top w:val="nil"/>
              <w:left w:val="nil"/>
              <w:bottom w:val="single" w:sz="4" w:space="0" w:color="auto"/>
              <w:right w:val="nil"/>
            </w:tcBorders>
          </w:tcPr>
          <w:p w:rsidR="006D5F1C" w:rsidRPr="00604454" w:rsidRDefault="006D5F1C" w:rsidP="00D63613">
            <w:pPr>
              <w:pStyle w:val="1"/>
              <w:spacing w:before="0" w:after="0"/>
              <w:contextualSpacing/>
              <w:jc w:val="both"/>
              <w:outlineLvl w:val="0"/>
              <w:rPr>
                <w:rFonts w:ascii="Times New Roman" w:eastAsiaTheme="minorHAnsi" w:hAnsi="Times New Roman" w:cs="Times New Roman"/>
                <w:b w:val="0"/>
                <w:bCs w:val="0"/>
                <w:color w:val="auto"/>
                <w:sz w:val="28"/>
                <w:szCs w:val="28"/>
              </w:rPr>
            </w:pPr>
          </w:p>
        </w:tc>
      </w:tr>
      <w:tr w:rsidR="006D5F1C" w:rsidTr="00D63613">
        <w:trPr>
          <w:trHeight w:val="170"/>
        </w:trPr>
        <w:tc>
          <w:tcPr>
            <w:tcW w:w="10348" w:type="dxa"/>
            <w:gridSpan w:val="20"/>
            <w:tcBorders>
              <w:top w:val="single" w:sz="4" w:space="0" w:color="auto"/>
              <w:left w:val="nil"/>
              <w:bottom w:val="nil"/>
              <w:right w:val="nil"/>
            </w:tcBorders>
          </w:tcPr>
          <w:p w:rsidR="006D5F1C" w:rsidRPr="00604454" w:rsidRDefault="006D5F1C" w:rsidP="00D63613">
            <w:pPr>
              <w:pStyle w:val="1"/>
              <w:tabs>
                <w:tab w:val="left" w:pos="284"/>
              </w:tabs>
              <w:spacing w:before="0" w:after="0"/>
              <w:contextualSpacing/>
              <w:outlineLvl w:val="0"/>
              <w:rPr>
                <w:rFonts w:ascii="Times New Roman" w:eastAsiaTheme="minorHAnsi" w:hAnsi="Times New Roman" w:cs="Times New Roman"/>
                <w:b w:val="0"/>
                <w:bCs w:val="0"/>
                <w:color w:val="auto"/>
                <w:sz w:val="28"/>
                <w:szCs w:val="28"/>
                <w:vertAlign w:val="superscript"/>
              </w:rPr>
            </w:pPr>
            <w:r>
              <w:rPr>
                <w:rFonts w:ascii="Times New Roman" w:eastAsiaTheme="minorHAnsi" w:hAnsi="Times New Roman" w:cs="Times New Roman"/>
                <w:b w:val="0"/>
                <w:bCs w:val="0"/>
                <w:color w:val="auto"/>
                <w:sz w:val="28"/>
                <w:szCs w:val="28"/>
                <w:vertAlign w:val="superscript"/>
              </w:rPr>
              <w:t>(наименование регистрационного органа)</w:t>
            </w:r>
          </w:p>
        </w:tc>
      </w:tr>
      <w:tr w:rsidR="006D5F1C" w:rsidTr="00D63613">
        <w:trPr>
          <w:trHeight w:val="283"/>
        </w:trPr>
        <w:tc>
          <w:tcPr>
            <w:tcW w:w="993" w:type="dxa"/>
            <w:tcBorders>
              <w:top w:val="nil"/>
              <w:left w:val="nil"/>
              <w:bottom w:val="nil"/>
              <w:right w:val="nil"/>
            </w:tcBorders>
          </w:tcPr>
          <w:p w:rsidR="006D5F1C" w:rsidRDefault="006D5F1C" w:rsidP="00D63613">
            <w:pPr>
              <w:pStyle w:val="1"/>
              <w:spacing w:before="0" w:after="0"/>
              <w:ind w:left="-17" w:hanging="6"/>
              <w:contextualSpacing/>
              <w:jc w:val="left"/>
              <w:outlineLvl w:val="0"/>
              <w:rPr>
                <w:rFonts w:ascii="Times New Roman" w:eastAsiaTheme="minorHAnsi" w:hAnsi="Times New Roman" w:cs="Times New Roman"/>
                <w:b w:val="0"/>
                <w:bCs w:val="0"/>
                <w:color w:val="auto"/>
                <w:sz w:val="28"/>
                <w:szCs w:val="28"/>
              </w:rPr>
            </w:pPr>
            <w:r>
              <w:rPr>
                <w:rFonts w:ascii="Times New Roman" w:eastAsiaTheme="minorHAnsi" w:hAnsi="Times New Roman" w:cs="Times New Roman"/>
                <w:b w:val="0"/>
                <w:bCs w:val="0"/>
                <w:color w:val="auto"/>
                <w:sz w:val="28"/>
                <w:szCs w:val="28"/>
              </w:rPr>
              <w:t>ОГРН:</w:t>
            </w:r>
          </w:p>
        </w:tc>
        <w:tc>
          <w:tcPr>
            <w:tcW w:w="9355" w:type="dxa"/>
            <w:gridSpan w:val="19"/>
            <w:tcBorders>
              <w:top w:val="nil"/>
              <w:left w:val="nil"/>
              <w:bottom w:val="single" w:sz="4" w:space="0" w:color="auto"/>
              <w:right w:val="nil"/>
            </w:tcBorders>
          </w:tcPr>
          <w:p w:rsidR="006D5F1C" w:rsidRDefault="006D5F1C" w:rsidP="00D63613">
            <w:pPr>
              <w:pStyle w:val="1"/>
              <w:spacing w:before="0" w:after="0"/>
              <w:contextualSpacing/>
              <w:outlineLvl w:val="0"/>
              <w:rPr>
                <w:rFonts w:ascii="Times New Roman" w:eastAsiaTheme="minorHAnsi" w:hAnsi="Times New Roman" w:cs="Times New Roman"/>
                <w:b w:val="0"/>
                <w:bCs w:val="0"/>
                <w:color w:val="auto"/>
                <w:sz w:val="28"/>
                <w:szCs w:val="28"/>
              </w:rPr>
            </w:pPr>
          </w:p>
        </w:tc>
      </w:tr>
      <w:tr w:rsidR="006D5F1C" w:rsidTr="00D63613">
        <w:trPr>
          <w:trHeight w:val="283"/>
        </w:trPr>
        <w:tc>
          <w:tcPr>
            <w:tcW w:w="993" w:type="dxa"/>
            <w:tcBorders>
              <w:top w:val="nil"/>
              <w:left w:val="nil"/>
              <w:bottom w:val="nil"/>
              <w:right w:val="nil"/>
            </w:tcBorders>
          </w:tcPr>
          <w:p w:rsidR="006D5F1C" w:rsidRPr="00604454" w:rsidRDefault="006D5F1C" w:rsidP="00D63613">
            <w:pPr>
              <w:jc w:val="both"/>
              <w:rPr>
                <w:rFonts w:eastAsiaTheme="minorHAnsi"/>
                <w:sz w:val="28"/>
                <w:szCs w:val="28"/>
                <w:lang w:eastAsia="en-US"/>
              </w:rPr>
            </w:pPr>
            <w:r>
              <w:rPr>
                <w:rFonts w:eastAsiaTheme="minorHAnsi"/>
                <w:sz w:val="28"/>
                <w:szCs w:val="28"/>
                <w:lang w:eastAsia="en-US"/>
              </w:rPr>
              <w:t>ИНН:</w:t>
            </w:r>
          </w:p>
        </w:tc>
        <w:tc>
          <w:tcPr>
            <w:tcW w:w="9355" w:type="dxa"/>
            <w:gridSpan w:val="19"/>
            <w:tcBorders>
              <w:top w:val="single" w:sz="4" w:space="0" w:color="auto"/>
              <w:left w:val="nil"/>
              <w:bottom w:val="single" w:sz="4" w:space="0" w:color="auto"/>
              <w:right w:val="nil"/>
            </w:tcBorders>
          </w:tcPr>
          <w:p w:rsidR="006D5F1C" w:rsidRPr="00604454" w:rsidRDefault="006D5F1C" w:rsidP="00D63613">
            <w:pPr>
              <w:jc w:val="both"/>
              <w:rPr>
                <w:rFonts w:eastAsiaTheme="minorHAnsi"/>
                <w:sz w:val="28"/>
                <w:szCs w:val="28"/>
                <w:lang w:eastAsia="en-US"/>
              </w:rPr>
            </w:pPr>
          </w:p>
        </w:tc>
      </w:tr>
      <w:tr w:rsidR="006D5F1C" w:rsidTr="00D63613">
        <w:trPr>
          <w:trHeight w:val="397"/>
        </w:trPr>
        <w:tc>
          <w:tcPr>
            <w:tcW w:w="6521" w:type="dxa"/>
            <w:gridSpan w:val="12"/>
            <w:tcBorders>
              <w:top w:val="nil"/>
              <w:left w:val="nil"/>
              <w:bottom w:val="nil"/>
              <w:right w:val="nil"/>
            </w:tcBorders>
          </w:tcPr>
          <w:p w:rsidR="006D5F1C" w:rsidRDefault="006D5F1C" w:rsidP="006D5F1C">
            <w:pPr>
              <w:pStyle w:val="1"/>
              <w:numPr>
                <w:ilvl w:val="0"/>
                <w:numId w:val="5"/>
              </w:numPr>
              <w:tabs>
                <w:tab w:val="left" w:pos="426"/>
              </w:tabs>
              <w:spacing w:before="120" w:after="0"/>
              <w:ind w:left="0" w:firstLine="0"/>
              <w:jc w:val="both"/>
              <w:outlineLvl w:val="0"/>
              <w:rPr>
                <w:rFonts w:ascii="Times New Roman" w:eastAsiaTheme="minorHAnsi" w:hAnsi="Times New Roman" w:cs="Times New Roman"/>
                <w:b w:val="0"/>
                <w:bCs w:val="0"/>
                <w:color w:val="auto"/>
                <w:sz w:val="28"/>
                <w:szCs w:val="28"/>
              </w:rPr>
            </w:pPr>
            <w:r w:rsidRPr="005C3D3A">
              <w:rPr>
                <w:rFonts w:ascii="Times New Roman" w:eastAsiaTheme="minorHAnsi" w:hAnsi="Times New Roman" w:cs="Times New Roman"/>
                <w:b w:val="0"/>
                <w:bCs w:val="0"/>
                <w:color w:val="auto"/>
                <w:sz w:val="28"/>
                <w:szCs w:val="28"/>
              </w:rPr>
              <w:t>Ф.И.О. (полностью) и должность руководителя</w:t>
            </w:r>
            <w:r>
              <w:rPr>
                <w:rFonts w:ascii="Times New Roman" w:eastAsiaTheme="minorHAnsi" w:hAnsi="Times New Roman" w:cs="Times New Roman"/>
                <w:b w:val="0"/>
                <w:bCs w:val="0"/>
                <w:color w:val="auto"/>
                <w:sz w:val="28"/>
                <w:szCs w:val="28"/>
              </w:rPr>
              <w:t>:</w:t>
            </w:r>
          </w:p>
        </w:tc>
        <w:tc>
          <w:tcPr>
            <w:tcW w:w="3827" w:type="dxa"/>
            <w:gridSpan w:val="8"/>
            <w:tcBorders>
              <w:top w:val="nil"/>
              <w:left w:val="nil"/>
              <w:bottom w:val="single" w:sz="4" w:space="0" w:color="auto"/>
              <w:right w:val="nil"/>
            </w:tcBorders>
          </w:tcPr>
          <w:p w:rsidR="006D5F1C" w:rsidRDefault="006D5F1C" w:rsidP="00D63613">
            <w:pPr>
              <w:pStyle w:val="1"/>
              <w:tabs>
                <w:tab w:val="left" w:pos="284"/>
              </w:tabs>
              <w:spacing w:before="0" w:after="0"/>
              <w:contextualSpacing/>
              <w:jc w:val="both"/>
              <w:outlineLvl w:val="0"/>
              <w:rPr>
                <w:rFonts w:ascii="Times New Roman" w:eastAsiaTheme="minorHAnsi" w:hAnsi="Times New Roman" w:cs="Times New Roman"/>
                <w:b w:val="0"/>
                <w:bCs w:val="0"/>
                <w:color w:val="auto"/>
                <w:sz w:val="28"/>
                <w:szCs w:val="28"/>
              </w:rPr>
            </w:pPr>
          </w:p>
        </w:tc>
      </w:tr>
      <w:tr w:rsidR="006D5F1C" w:rsidTr="00D63613">
        <w:trPr>
          <w:trHeight w:val="340"/>
        </w:trPr>
        <w:tc>
          <w:tcPr>
            <w:tcW w:w="10348" w:type="dxa"/>
            <w:gridSpan w:val="20"/>
            <w:tcBorders>
              <w:top w:val="nil"/>
              <w:left w:val="nil"/>
              <w:bottom w:val="single" w:sz="4" w:space="0" w:color="auto"/>
              <w:right w:val="nil"/>
            </w:tcBorders>
          </w:tcPr>
          <w:p w:rsidR="006D5F1C" w:rsidRDefault="006D5F1C" w:rsidP="00D63613">
            <w:pPr>
              <w:pStyle w:val="1"/>
              <w:tabs>
                <w:tab w:val="left" w:pos="284"/>
              </w:tabs>
              <w:spacing w:before="0" w:after="0"/>
              <w:contextualSpacing/>
              <w:jc w:val="both"/>
              <w:outlineLvl w:val="0"/>
              <w:rPr>
                <w:rFonts w:ascii="Times New Roman" w:eastAsiaTheme="minorHAnsi" w:hAnsi="Times New Roman" w:cs="Times New Roman"/>
                <w:b w:val="0"/>
                <w:bCs w:val="0"/>
                <w:color w:val="auto"/>
                <w:sz w:val="28"/>
                <w:szCs w:val="28"/>
              </w:rPr>
            </w:pPr>
          </w:p>
        </w:tc>
      </w:tr>
      <w:tr w:rsidR="006D5F1C" w:rsidTr="00D63613">
        <w:trPr>
          <w:trHeight w:val="397"/>
        </w:trPr>
        <w:tc>
          <w:tcPr>
            <w:tcW w:w="5778" w:type="dxa"/>
            <w:gridSpan w:val="9"/>
            <w:tcBorders>
              <w:top w:val="single" w:sz="4" w:space="0" w:color="auto"/>
              <w:left w:val="nil"/>
              <w:bottom w:val="nil"/>
              <w:right w:val="nil"/>
            </w:tcBorders>
          </w:tcPr>
          <w:p w:rsidR="006D5F1C" w:rsidRPr="00167CD2" w:rsidRDefault="006D5F1C" w:rsidP="006D5F1C">
            <w:pPr>
              <w:pStyle w:val="1"/>
              <w:numPr>
                <w:ilvl w:val="0"/>
                <w:numId w:val="5"/>
              </w:numPr>
              <w:tabs>
                <w:tab w:val="left" w:pos="426"/>
              </w:tabs>
              <w:spacing w:before="120" w:after="0"/>
              <w:ind w:left="0" w:firstLine="0"/>
              <w:jc w:val="both"/>
              <w:outlineLvl w:val="0"/>
              <w:rPr>
                <w:rFonts w:ascii="Times New Roman" w:eastAsiaTheme="minorHAnsi" w:hAnsi="Times New Roman" w:cs="Times New Roman"/>
                <w:b w:val="0"/>
                <w:bCs w:val="0"/>
                <w:color w:val="auto"/>
                <w:sz w:val="28"/>
                <w:szCs w:val="28"/>
              </w:rPr>
            </w:pPr>
            <w:r w:rsidRPr="00167CD2">
              <w:rPr>
                <w:rFonts w:ascii="Times New Roman" w:eastAsiaTheme="minorHAnsi" w:hAnsi="Times New Roman" w:cs="Times New Roman"/>
                <w:b w:val="0"/>
                <w:bCs w:val="0"/>
                <w:color w:val="auto"/>
                <w:sz w:val="28"/>
                <w:szCs w:val="28"/>
              </w:rPr>
              <w:t>Ф.И.О. (полностью) главного бухгалтера:</w:t>
            </w:r>
          </w:p>
        </w:tc>
        <w:tc>
          <w:tcPr>
            <w:tcW w:w="4570" w:type="dxa"/>
            <w:gridSpan w:val="11"/>
            <w:tcBorders>
              <w:top w:val="single" w:sz="4" w:space="0" w:color="auto"/>
              <w:left w:val="nil"/>
              <w:bottom w:val="single" w:sz="4" w:space="0" w:color="auto"/>
              <w:right w:val="nil"/>
            </w:tcBorders>
          </w:tcPr>
          <w:p w:rsidR="006D5F1C" w:rsidRDefault="006D5F1C" w:rsidP="00D63613">
            <w:pPr>
              <w:pStyle w:val="1"/>
              <w:tabs>
                <w:tab w:val="left" w:pos="284"/>
              </w:tabs>
              <w:spacing w:before="120" w:after="0"/>
              <w:ind w:left="360"/>
              <w:jc w:val="both"/>
              <w:outlineLvl w:val="0"/>
              <w:rPr>
                <w:rFonts w:ascii="Times New Roman" w:eastAsiaTheme="minorHAnsi" w:hAnsi="Times New Roman" w:cs="Times New Roman"/>
                <w:b w:val="0"/>
                <w:bCs w:val="0"/>
                <w:color w:val="auto"/>
                <w:sz w:val="28"/>
                <w:szCs w:val="28"/>
              </w:rPr>
            </w:pPr>
          </w:p>
        </w:tc>
      </w:tr>
      <w:tr w:rsidR="006D5F1C" w:rsidTr="00D63613">
        <w:trPr>
          <w:trHeight w:val="454"/>
        </w:trPr>
        <w:tc>
          <w:tcPr>
            <w:tcW w:w="10348" w:type="dxa"/>
            <w:gridSpan w:val="20"/>
            <w:tcBorders>
              <w:top w:val="nil"/>
              <w:left w:val="nil"/>
              <w:bottom w:val="single" w:sz="4" w:space="0" w:color="auto"/>
              <w:right w:val="nil"/>
            </w:tcBorders>
          </w:tcPr>
          <w:p w:rsidR="006D5F1C" w:rsidRPr="00535858" w:rsidRDefault="006D5F1C" w:rsidP="00D63613">
            <w:pPr>
              <w:pStyle w:val="1"/>
              <w:tabs>
                <w:tab w:val="left" w:pos="284"/>
              </w:tabs>
              <w:spacing w:before="0" w:after="0"/>
              <w:ind w:left="357"/>
              <w:outlineLvl w:val="0"/>
              <w:rPr>
                <w:rFonts w:ascii="Times New Roman" w:eastAsiaTheme="minorHAnsi" w:hAnsi="Times New Roman" w:cs="Times New Roman"/>
                <w:b w:val="0"/>
                <w:bCs w:val="0"/>
                <w:color w:val="auto"/>
                <w:sz w:val="28"/>
                <w:szCs w:val="28"/>
                <w:vertAlign w:val="superscript"/>
              </w:rPr>
            </w:pPr>
            <w:r>
              <w:rPr>
                <w:rFonts w:ascii="Times New Roman" w:eastAsiaTheme="minorHAnsi" w:hAnsi="Times New Roman" w:cs="Times New Roman"/>
                <w:b w:val="0"/>
                <w:bCs w:val="0"/>
                <w:color w:val="auto"/>
                <w:sz w:val="28"/>
                <w:szCs w:val="28"/>
                <w:vertAlign w:val="superscript"/>
              </w:rPr>
              <w:t xml:space="preserve">                                                                                                (при наличии должности)</w:t>
            </w:r>
          </w:p>
        </w:tc>
      </w:tr>
      <w:tr w:rsidR="006D5F1C" w:rsidTr="00D63613">
        <w:trPr>
          <w:trHeight w:val="283"/>
        </w:trPr>
        <w:tc>
          <w:tcPr>
            <w:tcW w:w="9420" w:type="dxa"/>
            <w:gridSpan w:val="19"/>
            <w:tcBorders>
              <w:top w:val="single" w:sz="4" w:space="0" w:color="auto"/>
              <w:left w:val="nil"/>
              <w:bottom w:val="nil"/>
              <w:right w:val="nil"/>
            </w:tcBorders>
          </w:tcPr>
          <w:p w:rsidR="006D5F1C" w:rsidRPr="00167CD2" w:rsidRDefault="006D5F1C" w:rsidP="006D5F1C">
            <w:pPr>
              <w:pStyle w:val="1"/>
              <w:numPr>
                <w:ilvl w:val="0"/>
                <w:numId w:val="5"/>
              </w:numPr>
              <w:tabs>
                <w:tab w:val="left" w:pos="426"/>
              </w:tabs>
              <w:spacing w:before="120" w:after="0"/>
              <w:ind w:left="0" w:firstLine="0"/>
              <w:jc w:val="both"/>
              <w:outlineLvl w:val="0"/>
              <w:rPr>
                <w:rFonts w:ascii="Times New Roman" w:eastAsiaTheme="minorHAnsi" w:hAnsi="Times New Roman" w:cs="Times New Roman"/>
                <w:b w:val="0"/>
                <w:bCs w:val="0"/>
                <w:color w:val="auto"/>
                <w:sz w:val="28"/>
                <w:szCs w:val="28"/>
              </w:rPr>
            </w:pPr>
            <w:r>
              <w:rPr>
                <w:rFonts w:ascii="Times New Roman" w:hAnsi="Times New Roman" w:cs="Times New Roman"/>
                <w:b w:val="0"/>
                <w:color w:val="auto"/>
                <w:sz w:val="28"/>
                <w:szCs w:val="28"/>
              </w:rPr>
              <w:t>П</w:t>
            </w:r>
            <w:r w:rsidRPr="00167CD2">
              <w:rPr>
                <w:rFonts w:ascii="Times New Roman" w:hAnsi="Times New Roman" w:cs="Times New Roman"/>
                <w:b w:val="0"/>
                <w:color w:val="auto"/>
                <w:sz w:val="28"/>
                <w:szCs w:val="28"/>
              </w:rPr>
              <w:t>омещени</w:t>
            </w:r>
            <w:r>
              <w:rPr>
                <w:rFonts w:ascii="Times New Roman" w:hAnsi="Times New Roman" w:cs="Times New Roman"/>
                <w:b w:val="0"/>
                <w:color w:val="auto"/>
                <w:sz w:val="28"/>
                <w:szCs w:val="28"/>
              </w:rPr>
              <w:t>е</w:t>
            </w:r>
            <w:r w:rsidRPr="00167CD2">
              <w:rPr>
                <w:rFonts w:ascii="Times New Roman" w:hAnsi="Times New Roman" w:cs="Times New Roman"/>
                <w:b w:val="0"/>
                <w:color w:val="auto"/>
                <w:sz w:val="28"/>
                <w:szCs w:val="28"/>
              </w:rPr>
              <w:t>, находяще</w:t>
            </w:r>
            <w:r>
              <w:rPr>
                <w:rFonts w:ascii="Times New Roman" w:hAnsi="Times New Roman" w:cs="Times New Roman"/>
                <w:b w:val="0"/>
                <w:color w:val="auto"/>
                <w:sz w:val="28"/>
                <w:szCs w:val="28"/>
              </w:rPr>
              <w:t>еся</w:t>
            </w:r>
            <w:r w:rsidRPr="00167CD2">
              <w:rPr>
                <w:rFonts w:ascii="Times New Roman" w:hAnsi="Times New Roman" w:cs="Times New Roman"/>
                <w:b w:val="0"/>
                <w:color w:val="auto"/>
                <w:sz w:val="28"/>
                <w:szCs w:val="28"/>
              </w:rPr>
              <w:t xml:space="preserve"> в собственн</w:t>
            </w:r>
            <w:r w:rsidR="0010174C">
              <w:rPr>
                <w:rFonts w:ascii="Times New Roman" w:hAnsi="Times New Roman" w:cs="Times New Roman"/>
                <w:b w:val="0"/>
                <w:color w:val="auto"/>
                <w:sz w:val="28"/>
                <w:szCs w:val="28"/>
              </w:rPr>
              <w:t>ости или на ином законном праве,</w:t>
            </w:r>
          </w:p>
        </w:tc>
        <w:tc>
          <w:tcPr>
            <w:tcW w:w="928" w:type="dxa"/>
            <w:tcBorders>
              <w:top w:val="single" w:sz="4" w:space="0" w:color="auto"/>
              <w:left w:val="nil"/>
              <w:bottom w:val="single" w:sz="4" w:space="0" w:color="auto"/>
              <w:right w:val="nil"/>
            </w:tcBorders>
          </w:tcPr>
          <w:p w:rsidR="006D5F1C" w:rsidRPr="00167CD2" w:rsidRDefault="006D5F1C" w:rsidP="00D63613">
            <w:pPr>
              <w:pStyle w:val="1"/>
              <w:tabs>
                <w:tab w:val="left" w:pos="284"/>
              </w:tabs>
              <w:spacing w:before="0" w:after="0"/>
              <w:contextualSpacing/>
              <w:jc w:val="both"/>
              <w:outlineLvl w:val="0"/>
              <w:rPr>
                <w:rFonts w:ascii="Times New Roman" w:eastAsiaTheme="minorHAnsi" w:hAnsi="Times New Roman" w:cs="Times New Roman"/>
                <w:b w:val="0"/>
                <w:bCs w:val="0"/>
                <w:color w:val="auto"/>
                <w:sz w:val="28"/>
                <w:szCs w:val="28"/>
              </w:rPr>
            </w:pPr>
          </w:p>
        </w:tc>
      </w:tr>
      <w:tr w:rsidR="006D5F1C" w:rsidRPr="00995611" w:rsidTr="00D63613">
        <w:trPr>
          <w:trHeight w:val="283"/>
        </w:trPr>
        <w:tc>
          <w:tcPr>
            <w:tcW w:w="10348" w:type="dxa"/>
            <w:gridSpan w:val="20"/>
            <w:tcBorders>
              <w:top w:val="nil"/>
              <w:left w:val="nil"/>
              <w:bottom w:val="single" w:sz="4" w:space="0" w:color="auto"/>
              <w:right w:val="nil"/>
            </w:tcBorders>
          </w:tcPr>
          <w:p w:rsidR="006D5F1C" w:rsidRPr="00995611" w:rsidRDefault="006D5F1C" w:rsidP="00D63613">
            <w:pPr>
              <w:pStyle w:val="1"/>
              <w:spacing w:before="0" w:after="0"/>
              <w:contextualSpacing/>
              <w:outlineLvl w:val="0"/>
              <w:rPr>
                <w:rFonts w:ascii="Times New Roman" w:eastAsiaTheme="minorHAnsi" w:hAnsi="Times New Roman" w:cs="Times New Roman"/>
                <w:b w:val="0"/>
                <w:bCs w:val="0"/>
                <w:color w:val="auto"/>
                <w:sz w:val="28"/>
                <w:szCs w:val="28"/>
              </w:rPr>
            </w:pPr>
          </w:p>
        </w:tc>
      </w:tr>
      <w:tr w:rsidR="006D5F1C" w:rsidRPr="00995611" w:rsidTr="00D63613">
        <w:trPr>
          <w:trHeight w:val="170"/>
        </w:trPr>
        <w:tc>
          <w:tcPr>
            <w:tcW w:w="10348" w:type="dxa"/>
            <w:gridSpan w:val="20"/>
            <w:tcBorders>
              <w:left w:val="nil"/>
              <w:bottom w:val="nil"/>
              <w:right w:val="nil"/>
            </w:tcBorders>
          </w:tcPr>
          <w:p w:rsidR="006D5F1C" w:rsidRPr="00995611" w:rsidRDefault="006D5F1C" w:rsidP="00D63613">
            <w:pPr>
              <w:pStyle w:val="1"/>
              <w:spacing w:before="0" w:after="0"/>
              <w:contextualSpacing/>
              <w:outlineLvl w:val="0"/>
              <w:rPr>
                <w:rFonts w:ascii="Times New Roman" w:hAnsi="Times New Roman" w:cs="Times New Roman"/>
                <w:b w:val="0"/>
                <w:color w:val="auto"/>
                <w:sz w:val="28"/>
                <w:szCs w:val="28"/>
                <w:vertAlign w:val="superscript"/>
              </w:rPr>
            </w:pPr>
            <w:r w:rsidRPr="00995611">
              <w:rPr>
                <w:rFonts w:ascii="Times New Roman" w:hAnsi="Times New Roman" w:cs="Times New Roman"/>
                <w:b w:val="0"/>
                <w:color w:val="auto"/>
                <w:sz w:val="28"/>
                <w:szCs w:val="28"/>
                <w:vertAlign w:val="superscript"/>
              </w:rPr>
              <w:t>(адрес, занимаемая площадь, срок аренды</w:t>
            </w:r>
            <w:r>
              <w:rPr>
                <w:rFonts w:ascii="Times New Roman" w:hAnsi="Times New Roman" w:cs="Times New Roman"/>
                <w:b w:val="0"/>
                <w:color w:val="auto"/>
                <w:sz w:val="28"/>
                <w:szCs w:val="28"/>
                <w:vertAlign w:val="superscript"/>
              </w:rPr>
              <w:t xml:space="preserve">, безвозмездного пользования </w:t>
            </w:r>
            <w:r w:rsidRPr="00995611">
              <w:rPr>
                <w:rFonts w:ascii="Times New Roman" w:hAnsi="Times New Roman" w:cs="Times New Roman"/>
                <w:b w:val="0"/>
                <w:color w:val="auto"/>
                <w:sz w:val="28"/>
                <w:szCs w:val="28"/>
                <w:vertAlign w:val="superscript"/>
              </w:rPr>
              <w:t>(при наличии))</w:t>
            </w:r>
          </w:p>
        </w:tc>
      </w:tr>
      <w:tr w:rsidR="006D5F1C" w:rsidRPr="00995611" w:rsidTr="00D63613">
        <w:trPr>
          <w:trHeight w:val="283"/>
        </w:trPr>
        <w:tc>
          <w:tcPr>
            <w:tcW w:w="9200" w:type="dxa"/>
            <w:gridSpan w:val="18"/>
            <w:tcBorders>
              <w:top w:val="nil"/>
              <w:left w:val="nil"/>
              <w:bottom w:val="single" w:sz="4" w:space="0" w:color="auto"/>
              <w:right w:val="nil"/>
            </w:tcBorders>
          </w:tcPr>
          <w:p w:rsidR="006D5F1C" w:rsidRPr="00995611" w:rsidRDefault="006D5F1C" w:rsidP="006D5F1C">
            <w:pPr>
              <w:pStyle w:val="1"/>
              <w:numPr>
                <w:ilvl w:val="0"/>
                <w:numId w:val="5"/>
              </w:numPr>
              <w:tabs>
                <w:tab w:val="left" w:pos="426"/>
              </w:tabs>
              <w:spacing w:before="0" w:after="0"/>
              <w:ind w:left="0" w:firstLine="0"/>
              <w:contextualSpacing/>
              <w:jc w:val="both"/>
              <w:outlineLvl w:val="0"/>
              <w:rPr>
                <w:rFonts w:ascii="Times New Roman" w:eastAsiaTheme="minorHAnsi" w:hAnsi="Times New Roman" w:cs="Times New Roman"/>
                <w:b w:val="0"/>
                <w:bCs w:val="0"/>
                <w:color w:val="auto"/>
                <w:sz w:val="28"/>
                <w:szCs w:val="28"/>
              </w:rPr>
            </w:pPr>
            <w:r w:rsidRPr="00995611">
              <w:rPr>
                <w:rFonts w:ascii="Times New Roman" w:eastAsiaTheme="minorHAnsi" w:hAnsi="Times New Roman" w:cs="Times New Roman"/>
                <w:b w:val="0"/>
                <w:bCs w:val="0"/>
                <w:color w:val="auto"/>
                <w:sz w:val="28"/>
                <w:szCs w:val="28"/>
              </w:rPr>
              <w:t>Наименование целевой социальной программы (социального проекта)</w:t>
            </w:r>
          </w:p>
        </w:tc>
        <w:tc>
          <w:tcPr>
            <w:tcW w:w="1148" w:type="dxa"/>
            <w:gridSpan w:val="2"/>
            <w:tcBorders>
              <w:top w:val="nil"/>
              <w:left w:val="nil"/>
              <w:bottom w:val="single" w:sz="4" w:space="0" w:color="auto"/>
              <w:right w:val="nil"/>
            </w:tcBorders>
          </w:tcPr>
          <w:p w:rsidR="006D5F1C" w:rsidRPr="00995611" w:rsidRDefault="006D5F1C" w:rsidP="00D63613">
            <w:pPr>
              <w:pStyle w:val="1"/>
              <w:tabs>
                <w:tab w:val="left" w:pos="426"/>
              </w:tabs>
              <w:spacing w:before="0" w:after="0"/>
              <w:ind w:left="360"/>
              <w:contextualSpacing/>
              <w:jc w:val="both"/>
              <w:outlineLvl w:val="0"/>
              <w:rPr>
                <w:rFonts w:ascii="Times New Roman" w:eastAsiaTheme="minorHAnsi" w:hAnsi="Times New Roman" w:cs="Times New Roman"/>
                <w:b w:val="0"/>
                <w:bCs w:val="0"/>
                <w:color w:val="auto"/>
                <w:sz w:val="28"/>
                <w:szCs w:val="28"/>
              </w:rPr>
            </w:pPr>
          </w:p>
        </w:tc>
      </w:tr>
      <w:tr w:rsidR="006D5F1C" w:rsidRPr="00995611" w:rsidTr="00D63613">
        <w:trPr>
          <w:trHeight w:val="283"/>
        </w:trPr>
        <w:tc>
          <w:tcPr>
            <w:tcW w:w="10348" w:type="dxa"/>
            <w:gridSpan w:val="20"/>
            <w:tcBorders>
              <w:left w:val="nil"/>
              <w:right w:val="nil"/>
            </w:tcBorders>
          </w:tcPr>
          <w:p w:rsidR="006D5F1C" w:rsidRPr="00995611" w:rsidRDefault="006D5F1C" w:rsidP="00D63613">
            <w:pPr>
              <w:pStyle w:val="1"/>
              <w:spacing w:before="0" w:after="0"/>
              <w:contextualSpacing/>
              <w:jc w:val="both"/>
              <w:outlineLvl w:val="0"/>
              <w:rPr>
                <w:rFonts w:ascii="Times New Roman" w:eastAsiaTheme="minorHAnsi" w:hAnsi="Times New Roman" w:cs="Times New Roman"/>
                <w:b w:val="0"/>
                <w:bCs w:val="0"/>
                <w:color w:val="auto"/>
                <w:sz w:val="28"/>
                <w:szCs w:val="28"/>
              </w:rPr>
            </w:pPr>
          </w:p>
        </w:tc>
      </w:tr>
      <w:tr w:rsidR="006D5F1C" w:rsidRPr="00995611" w:rsidTr="00D63613">
        <w:trPr>
          <w:trHeight w:val="397"/>
        </w:trPr>
        <w:tc>
          <w:tcPr>
            <w:tcW w:w="9062" w:type="dxa"/>
            <w:gridSpan w:val="17"/>
            <w:tcBorders>
              <w:left w:val="nil"/>
              <w:bottom w:val="nil"/>
              <w:right w:val="nil"/>
            </w:tcBorders>
          </w:tcPr>
          <w:p w:rsidR="006D5F1C" w:rsidRPr="00995611" w:rsidRDefault="006D5F1C" w:rsidP="006D5F1C">
            <w:pPr>
              <w:pStyle w:val="1"/>
              <w:numPr>
                <w:ilvl w:val="0"/>
                <w:numId w:val="5"/>
              </w:numPr>
              <w:tabs>
                <w:tab w:val="left" w:pos="426"/>
              </w:tabs>
              <w:spacing w:before="120" w:after="0"/>
              <w:ind w:left="0" w:firstLine="0"/>
              <w:jc w:val="both"/>
              <w:outlineLvl w:val="0"/>
              <w:rPr>
                <w:rFonts w:ascii="Times New Roman" w:eastAsiaTheme="minorHAnsi" w:hAnsi="Times New Roman" w:cs="Times New Roman"/>
                <w:b w:val="0"/>
                <w:bCs w:val="0"/>
                <w:color w:val="auto"/>
                <w:sz w:val="28"/>
                <w:szCs w:val="28"/>
              </w:rPr>
            </w:pPr>
            <w:r w:rsidRPr="00995611">
              <w:rPr>
                <w:rFonts w:ascii="Times New Roman" w:hAnsi="Times New Roman" w:cs="Times New Roman"/>
                <w:b w:val="0"/>
                <w:color w:val="auto"/>
                <w:sz w:val="28"/>
                <w:szCs w:val="28"/>
              </w:rPr>
              <w:t xml:space="preserve">Руководитель целевой социальной программы (социального проекта) </w:t>
            </w:r>
          </w:p>
        </w:tc>
        <w:tc>
          <w:tcPr>
            <w:tcW w:w="1286" w:type="dxa"/>
            <w:gridSpan w:val="3"/>
            <w:tcBorders>
              <w:top w:val="nil"/>
              <w:left w:val="nil"/>
              <w:bottom w:val="single" w:sz="4" w:space="0" w:color="auto"/>
              <w:right w:val="nil"/>
            </w:tcBorders>
          </w:tcPr>
          <w:p w:rsidR="006D5F1C" w:rsidRPr="00995611" w:rsidRDefault="006D5F1C" w:rsidP="00D63613">
            <w:pPr>
              <w:pStyle w:val="1"/>
              <w:tabs>
                <w:tab w:val="left" w:pos="426"/>
              </w:tabs>
              <w:spacing w:before="120" w:after="0"/>
              <w:jc w:val="both"/>
              <w:outlineLvl w:val="0"/>
              <w:rPr>
                <w:rFonts w:ascii="Times New Roman" w:eastAsiaTheme="minorHAnsi" w:hAnsi="Times New Roman" w:cs="Times New Roman"/>
                <w:b w:val="0"/>
                <w:bCs w:val="0"/>
                <w:color w:val="auto"/>
                <w:sz w:val="28"/>
                <w:szCs w:val="28"/>
              </w:rPr>
            </w:pPr>
          </w:p>
        </w:tc>
      </w:tr>
      <w:tr w:rsidR="006D5F1C" w:rsidRPr="00995611" w:rsidTr="00D63613">
        <w:trPr>
          <w:trHeight w:val="283"/>
        </w:trPr>
        <w:tc>
          <w:tcPr>
            <w:tcW w:w="10348" w:type="dxa"/>
            <w:gridSpan w:val="20"/>
            <w:tcBorders>
              <w:top w:val="nil"/>
              <w:left w:val="nil"/>
              <w:bottom w:val="single" w:sz="4" w:space="0" w:color="auto"/>
              <w:right w:val="nil"/>
            </w:tcBorders>
          </w:tcPr>
          <w:p w:rsidR="006D5F1C" w:rsidRPr="00995611" w:rsidRDefault="006D5F1C" w:rsidP="00D63613">
            <w:pPr>
              <w:pStyle w:val="1"/>
              <w:tabs>
                <w:tab w:val="left" w:pos="426"/>
              </w:tabs>
              <w:spacing w:before="0" w:after="0"/>
              <w:contextualSpacing/>
              <w:jc w:val="both"/>
              <w:outlineLvl w:val="0"/>
              <w:rPr>
                <w:rFonts w:ascii="Times New Roman" w:eastAsiaTheme="minorHAnsi" w:hAnsi="Times New Roman" w:cs="Times New Roman"/>
                <w:b w:val="0"/>
                <w:bCs w:val="0"/>
                <w:color w:val="auto"/>
                <w:sz w:val="28"/>
                <w:szCs w:val="28"/>
              </w:rPr>
            </w:pPr>
          </w:p>
        </w:tc>
      </w:tr>
      <w:tr w:rsidR="006D5F1C" w:rsidRPr="00995611" w:rsidTr="00D63613">
        <w:trPr>
          <w:trHeight w:val="113"/>
        </w:trPr>
        <w:tc>
          <w:tcPr>
            <w:tcW w:w="10348" w:type="dxa"/>
            <w:gridSpan w:val="20"/>
            <w:tcBorders>
              <w:left w:val="nil"/>
              <w:bottom w:val="nil"/>
              <w:right w:val="nil"/>
            </w:tcBorders>
          </w:tcPr>
          <w:p w:rsidR="006D5F1C" w:rsidRPr="00833F57" w:rsidRDefault="006D5F1C" w:rsidP="00D63613">
            <w:pPr>
              <w:pStyle w:val="1"/>
              <w:tabs>
                <w:tab w:val="left" w:pos="426"/>
              </w:tabs>
              <w:spacing w:before="0" w:after="0"/>
              <w:contextualSpacing/>
              <w:outlineLvl w:val="0"/>
              <w:rPr>
                <w:rFonts w:ascii="Times New Roman" w:eastAsiaTheme="minorHAnsi" w:hAnsi="Times New Roman" w:cs="Times New Roman"/>
                <w:b w:val="0"/>
                <w:bCs w:val="0"/>
                <w:color w:val="auto"/>
                <w:sz w:val="28"/>
                <w:szCs w:val="28"/>
                <w:vertAlign w:val="superscript"/>
              </w:rPr>
            </w:pPr>
            <w:r w:rsidRPr="00833F57">
              <w:rPr>
                <w:rFonts w:ascii="Times New Roman" w:hAnsi="Times New Roman" w:cs="Times New Roman"/>
                <w:b w:val="0"/>
                <w:color w:val="auto"/>
                <w:sz w:val="28"/>
                <w:szCs w:val="28"/>
                <w:vertAlign w:val="superscript"/>
              </w:rPr>
              <w:t xml:space="preserve">(Ф.И.О., адрес, телефон, </w:t>
            </w:r>
            <w:proofErr w:type="spellStart"/>
            <w:r w:rsidRPr="00833F57">
              <w:rPr>
                <w:rFonts w:ascii="Times New Roman" w:hAnsi="Times New Roman" w:cs="Times New Roman"/>
                <w:b w:val="0"/>
                <w:color w:val="auto"/>
                <w:sz w:val="28"/>
                <w:szCs w:val="28"/>
                <w:vertAlign w:val="superscript"/>
              </w:rPr>
              <w:t>e-mail</w:t>
            </w:r>
            <w:proofErr w:type="spellEnd"/>
            <w:r w:rsidRPr="00833F57">
              <w:rPr>
                <w:rFonts w:ascii="Times New Roman" w:hAnsi="Times New Roman" w:cs="Times New Roman"/>
                <w:b w:val="0"/>
                <w:color w:val="auto"/>
                <w:sz w:val="28"/>
                <w:szCs w:val="28"/>
                <w:vertAlign w:val="superscript"/>
              </w:rPr>
              <w:t>)</w:t>
            </w:r>
          </w:p>
        </w:tc>
      </w:tr>
      <w:tr w:rsidR="006D5F1C" w:rsidRPr="006908FE" w:rsidTr="00D63613">
        <w:trPr>
          <w:trHeight w:val="283"/>
        </w:trPr>
        <w:tc>
          <w:tcPr>
            <w:tcW w:w="10348" w:type="dxa"/>
            <w:gridSpan w:val="20"/>
            <w:tcBorders>
              <w:top w:val="nil"/>
              <w:left w:val="nil"/>
              <w:bottom w:val="nil"/>
              <w:right w:val="nil"/>
            </w:tcBorders>
          </w:tcPr>
          <w:p w:rsidR="006D5F1C" w:rsidRPr="00472E38" w:rsidRDefault="006D5F1C" w:rsidP="006D5F1C">
            <w:pPr>
              <w:pStyle w:val="1"/>
              <w:numPr>
                <w:ilvl w:val="0"/>
                <w:numId w:val="5"/>
              </w:numPr>
              <w:tabs>
                <w:tab w:val="left" w:pos="426"/>
              </w:tabs>
              <w:spacing w:before="0" w:after="0"/>
              <w:ind w:left="0" w:firstLine="0"/>
              <w:contextualSpacing/>
              <w:jc w:val="both"/>
              <w:outlineLvl w:val="0"/>
              <w:rPr>
                <w:rFonts w:ascii="Times New Roman" w:eastAsiaTheme="minorHAnsi" w:hAnsi="Times New Roman" w:cs="Times New Roman"/>
                <w:b w:val="0"/>
                <w:bCs w:val="0"/>
                <w:color w:val="auto"/>
                <w:sz w:val="28"/>
                <w:szCs w:val="28"/>
              </w:rPr>
            </w:pPr>
            <w:r w:rsidRPr="00472E38">
              <w:rPr>
                <w:rFonts w:ascii="Times New Roman" w:hAnsi="Times New Roman" w:cs="Times New Roman"/>
                <w:b w:val="0"/>
                <w:color w:val="auto"/>
                <w:sz w:val="28"/>
                <w:szCs w:val="28"/>
              </w:rPr>
              <w:t xml:space="preserve">Численность работников социально ориентированной некоммерческой </w:t>
            </w:r>
          </w:p>
        </w:tc>
      </w:tr>
      <w:tr w:rsidR="006D5F1C" w:rsidRPr="006908FE" w:rsidTr="00D63613">
        <w:trPr>
          <w:trHeight w:val="283"/>
        </w:trPr>
        <w:tc>
          <w:tcPr>
            <w:tcW w:w="8188" w:type="dxa"/>
            <w:gridSpan w:val="15"/>
            <w:tcBorders>
              <w:top w:val="nil"/>
              <w:left w:val="nil"/>
              <w:bottom w:val="nil"/>
              <w:right w:val="nil"/>
            </w:tcBorders>
          </w:tcPr>
          <w:p w:rsidR="006D5F1C" w:rsidRPr="00472E38" w:rsidRDefault="006D5F1C" w:rsidP="00D63613">
            <w:pPr>
              <w:contextualSpacing/>
              <w:rPr>
                <w:lang w:eastAsia="en-US"/>
              </w:rPr>
            </w:pPr>
            <w:r w:rsidRPr="00616914">
              <w:rPr>
                <w:sz w:val="28"/>
                <w:szCs w:val="28"/>
              </w:rPr>
              <w:t>о</w:t>
            </w:r>
            <w:r w:rsidRPr="00616914">
              <w:rPr>
                <w:sz w:val="28"/>
                <w:szCs w:val="28"/>
                <w:lang w:eastAsia="en-US"/>
              </w:rPr>
              <w:t>рганизации</w:t>
            </w:r>
            <w:r w:rsidRPr="00616914">
              <w:rPr>
                <w:sz w:val="28"/>
                <w:szCs w:val="28"/>
                <w:vertAlign w:val="superscript"/>
              </w:rPr>
              <w:t xml:space="preserve"> </w:t>
            </w:r>
            <w:r w:rsidRPr="00616914">
              <w:rPr>
                <w:sz w:val="28"/>
                <w:szCs w:val="28"/>
                <w:lang w:eastAsia="en-US"/>
              </w:rPr>
              <w:t>необходимых</w:t>
            </w:r>
            <w:r w:rsidRPr="00472E38">
              <w:rPr>
                <w:sz w:val="28"/>
                <w:szCs w:val="28"/>
                <w:lang w:eastAsia="en-US"/>
              </w:rPr>
              <w:t xml:space="preserve"> для выполнения мероприятий проекта</w:t>
            </w:r>
          </w:p>
        </w:tc>
        <w:tc>
          <w:tcPr>
            <w:tcW w:w="2160" w:type="dxa"/>
            <w:gridSpan w:val="5"/>
            <w:tcBorders>
              <w:top w:val="nil"/>
              <w:left w:val="nil"/>
              <w:bottom w:val="single" w:sz="4" w:space="0" w:color="auto"/>
              <w:right w:val="nil"/>
            </w:tcBorders>
          </w:tcPr>
          <w:p w:rsidR="006D5F1C" w:rsidRPr="00472E38" w:rsidRDefault="006D5F1C" w:rsidP="00D63613">
            <w:pPr>
              <w:contextualSpacing/>
              <w:rPr>
                <w:lang w:eastAsia="en-US"/>
              </w:rPr>
            </w:pPr>
          </w:p>
        </w:tc>
      </w:tr>
      <w:tr w:rsidR="006D5F1C" w:rsidRPr="006908FE" w:rsidTr="00D63613">
        <w:trPr>
          <w:trHeight w:val="283"/>
        </w:trPr>
        <w:tc>
          <w:tcPr>
            <w:tcW w:w="10348" w:type="dxa"/>
            <w:gridSpan w:val="20"/>
            <w:tcBorders>
              <w:top w:val="nil"/>
              <w:left w:val="nil"/>
              <w:bottom w:val="single" w:sz="4" w:space="0" w:color="auto"/>
              <w:right w:val="nil"/>
            </w:tcBorders>
          </w:tcPr>
          <w:p w:rsidR="006D5F1C" w:rsidRPr="00616914" w:rsidRDefault="006D5F1C" w:rsidP="00D63613">
            <w:pPr>
              <w:pStyle w:val="1"/>
              <w:tabs>
                <w:tab w:val="left" w:pos="426"/>
              </w:tabs>
              <w:spacing w:before="0" w:after="0"/>
              <w:contextualSpacing/>
              <w:outlineLvl w:val="0"/>
              <w:rPr>
                <w:rFonts w:ascii="Times New Roman" w:hAnsi="Times New Roman" w:cs="Times New Roman"/>
                <w:b w:val="0"/>
                <w:sz w:val="28"/>
                <w:szCs w:val="28"/>
              </w:rPr>
            </w:pPr>
          </w:p>
        </w:tc>
      </w:tr>
      <w:tr w:rsidR="006D5F1C" w:rsidRPr="006908FE" w:rsidTr="00D63613">
        <w:trPr>
          <w:trHeight w:val="313"/>
        </w:trPr>
        <w:tc>
          <w:tcPr>
            <w:tcW w:w="10348" w:type="dxa"/>
            <w:gridSpan w:val="20"/>
            <w:tcBorders>
              <w:top w:val="single" w:sz="4" w:space="0" w:color="auto"/>
              <w:left w:val="nil"/>
              <w:bottom w:val="nil"/>
              <w:right w:val="nil"/>
            </w:tcBorders>
          </w:tcPr>
          <w:p w:rsidR="006D5F1C" w:rsidRPr="00616914" w:rsidRDefault="006D5F1C" w:rsidP="00D63613">
            <w:pPr>
              <w:pStyle w:val="1"/>
              <w:tabs>
                <w:tab w:val="left" w:pos="426"/>
              </w:tabs>
              <w:spacing w:before="0" w:after="0"/>
              <w:contextualSpacing/>
              <w:outlineLvl w:val="0"/>
              <w:rPr>
                <w:rFonts w:ascii="Times New Roman" w:hAnsi="Times New Roman" w:cs="Times New Roman"/>
                <w:b w:val="0"/>
                <w:color w:val="auto"/>
                <w:sz w:val="28"/>
                <w:szCs w:val="28"/>
                <w:vertAlign w:val="superscript"/>
              </w:rPr>
            </w:pPr>
            <w:r>
              <w:rPr>
                <w:rFonts w:ascii="Times New Roman" w:hAnsi="Times New Roman" w:cs="Times New Roman"/>
                <w:b w:val="0"/>
                <w:color w:val="auto"/>
                <w:sz w:val="28"/>
                <w:szCs w:val="28"/>
                <w:vertAlign w:val="superscript"/>
              </w:rPr>
              <w:t>(</w:t>
            </w:r>
            <w:r w:rsidRPr="006908FE">
              <w:rPr>
                <w:rFonts w:ascii="Times New Roman" w:hAnsi="Times New Roman" w:cs="Times New Roman"/>
                <w:b w:val="0"/>
                <w:color w:val="auto"/>
                <w:sz w:val="28"/>
                <w:szCs w:val="28"/>
                <w:vertAlign w:val="superscript"/>
              </w:rPr>
              <w:t xml:space="preserve">без учета внешних совместителей с указанием опыта </w:t>
            </w:r>
            <w:r>
              <w:rPr>
                <w:rFonts w:ascii="Times New Roman" w:hAnsi="Times New Roman" w:cs="Times New Roman"/>
                <w:b w:val="0"/>
                <w:color w:val="auto"/>
                <w:sz w:val="28"/>
                <w:szCs w:val="28"/>
                <w:vertAlign w:val="superscript"/>
              </w:rPr>
              <w:t>и квалификации)</w:t>
            </w:r>
          </w:p>
        </w:tc>
      </w:tr>
      <w:tr w:rsidR="006D5F1C" w:rsidRPr="006908FE" w:rsidTr="00D63613">
        <w:trPr>
          <w:trHeight w:val="283"/>
        </w:trPr>
        <w:tc>
          <w:tcPr>
            <w:tcW w:w="10348" w:type="dxa"/>
            <w:gridSpan w:val="20"/>
            <w:tcBorders>
              <w:top w:val="nil"/>
              <w:left w:val="nil"/>
              <w:bottom w:val="nil"/>
              <w:right w:val="nil"/>
            </w:tcBorders>
          </w:tcPr>
          <w:p w:rsidR="006D5F1C" w:rsidRDefault="006D5F1C" w:rsidP="006D5F1C">
            <w:pPr>
              <w:pStyle w:val="1"/>
              <w:numPr>
                <w:ilvl w:val="0"/>
                <w:numId w:val="5"/>
              </w:numPr>
              <w:tabs>
                <w:tab w:val="left" w:pos="426"/>
              </w:tabs>
              <w:spacing w:before="0" w:after="0"/>
              <w:ind w:left="0" w:firstLine="0"/>
              <w:contextualSpacing/>
              <w:jc w:val="both"/>
              <w:outlineLvl w:val="0"/>
              <w:rPr>
                <w:rFonts w:ascii="Times New Roman" w:hAnsi="Times New Roman" w:cs="Times New Roman"/>
                <w:b w:val="0"/>
                <w:color w:val="auto"/>
                <w:sz w:val="28"/>
                <w:szCs w:val="28"/>
              </w:rPr>
            </w:pPr>
            <w:r w:rsidRPr="00616914">
              <w:rPr>
                <w:rFonts w:ascii="Times New Roman" w:hAnsi="Times New Roman" w:cs="Times New Roman"/>
                <w:b w:val="0"/>
                <w:color w:val="auto"/>
                <w:sz w:val="28"/>
                <w:szCs w:val="28"/>
              </w:rPr>
              <w:t>Срок реализации целевой социальной программы (социаль</w:t>
            </w:r>
            <w:r>
              <w:rPr>
                <w:rFonts w:ascii="Times New Roman" w:hAnsi="Times New Roman" w:cs="Times New Roman"/>
                <w:b w:val="0"/>
                <w:color w:val="auto"/>
                <w:sz w:val="28"/>
                <w:szCs w:val="28"/>
              </w:rPr>
              <w:t>ного проекта)</w:t>
            </w:r>
          </w:p>
          <w:p w:rsidR="006D5F1C" w:rsidRPr="00616914" w:rsidRDefault="006D5F1C" w:rsidP="00D63613">
            <w:pPr>
              <w:pStyle w:val="1"/>
              <w:tabs>
                <w:tab w:val="left" w:pos="426"/>
              </w:tabs>
              <w:spacing w:before="0" w:after="0"/>
              <w:contextualSpacing/>
              <w:jc w:val="both"/>
              <w:outlineLvl w:val="0"/>
              <w:rPr>
                <w:rFonts w:ascii="Times New Roman" w:hAnsi="Times New Roman" w:cs="Times New Roman"/>
                <w:b w:val="0"/>
                <w:color w:val="auto"/>
                <w:sz w:val="28"/>
                <w:szCs w:val="28"/>
              </w:rPr>
            </w:pPr>
            <w:proofErr w:type="gramStart"/>
            <w:r>
              <w:rPr>
                <w:rFonts w:ascii="Times New Roman" w:hAnsi="Times New Roman" w:cs="Times New Roman"/>
                <w:b w:val="0"/>
                <w:color w:val="auto"/>
                <w:sz w:val="28"/>
                <w:szCs w:val="28"/>
              </w:rPr>
              <w:t xml:space="preserve">с  </w:t>
            </w:r>
            <w:r w:rsidRPr="00616914">
              <w:rPr>
                <w:rFonts w:ascii="Times New Roman" w:hAnsi="Times New Roman" w:cs="Times New Roman"/>
                <w:b w:val="0"/>
                <w:color w:val="auto"/>
                <w:sz w:val="28"/>
                <w:szCs w:val="28"/>
              </w:rPr>
              <w:t>«</w:t>
            </w:r>
            <w:proofErr w:type="gramEnd"/>
            <w:r w:rsidRPr="00616914">
              <w:rPr>
                <w:rFonts w:ascii="Times New Roman" w:hAnsi="Times New Roman" w:cs="Times New Roman"/>
                <w:b w:val="0"/>
                <w:color w:val="auto"/>
                <w:sz w:val="28"/>
                <w:szCs w:val="28"/>
              </w:rPr>
              <w:t>____» ____________ 20__ года</w:t>
            </w:r>
            <w:r>
              <w:rPr>
                <w:rFonts w:ascii="Times New Roman" w:hAnsi="Times New Roman" w:cs="Times New Roman"/>
                <w:b w:val="0"/>
                <w:color w:val="auto"/>
                <w:sz w:val="28"/>
                <w:szCs w:val="28"/>
              </w:rPr>
              <w:t xml:space="preserve">  </w:t>
            </w:r>
            <w:r w:rsidRPr="00616914">
              <w:rPr>
                <w:rFonts w:ascii="Times New Roman" w:hAnsi="Times New Roman" w:cs="Times New Roman"/>
                <w:b w:val="0"/>
                <w:color w:val="auto"/>
                <w:sz w:val="28"/>
                <w:szCs w:val="28"/>
              </w:rPr>
              <w:t xml:space="preserve"> по </w:t>
            </w:r>
            <w:r>
              <w:rPr>
                <w:rFonts w:ascii="Times New Roman" w:hAnsi="Times New Roman" w:cs="Times New Roman"/>
                <w:b w:val="0"/>
                <w:color w:val="auto"/>
                <w:sz w:val="28"/>
                <w:szCs w:val="28"/>
              </w:rPr>
              <w:t xml:space="preserve">  </w:t>
            </w:r>
            <w:r w:rsidRPr="00616914">
              <w:rPr>
                <w:rFonts w:ascii="Times New Roman" w:hAnsi="Times New Roman" w:cs="Times New Roman"/>
                <w:b w:val="0"/>
                <w:color w:val="auto"/>
                <w:sz w:val="28"/>
                <w:szCs w:val="28"/>
              </w:rPr>
              <w:t>«___» ____________ 20__ года</w:t>
            </w:r>
          </w:p>
        </w:tc>
      </w:tr>
      <w:tr w:rsidR="006D5F1C" w:rsidRPr="006908FE" w:rsidTr="00D63613">
        <w:trPr>
          <w:trHeight w:val="283"/>
        </w:trPr>
        <w:tc>
          <w:tcPr>
            <w:tcW w:w="10348" w:type="dxa"/>
            <w:gridSpan w:val="20"/>
            <w:tcBorders>
              <w:top w:val="nil"/>
              <w:left w:val="nil"/>
              <w:bottom w:val="nil"/>
              <w:right w:val="nil"/>
            </w:tcBorders>
          </w:tcPr>
          <w:p w:rsidR="006D5F1C" w:rsidRPr="00616914" w:rsidRDefault="006D5F1C" w:rsidP="006D5F1C">
            <w:pPr>
              <w:pStyle w:val="1"/>
              <w:numPr>
                <w:ilvl w:val="0"/>
                <w:numId w:val="5"/>
              </w:numPr>
              <w:tabs>
                <w:tab w:val="left" w:pos="426"/>
              </w:tabs>
              <w:spacing w:before="80" w:after="0"/>
              <w:ind w:left="0" w:firstLine="0"/>
              <w:jc w:val="both"/>
              <w:outlineLvl w:val="0"/>
              <w:rPr>
                <w:rFonts w:ascii="Times New Roman" w:hAnsi="Times New Roman" w:cs="Times New Roman"/>
                <w:b w:val="0"/>
                <w:color w:val="auto"/>
                <w:sz w:val="28"/>
                <w:szCs w:val="28"/>
              </w:rPr>
            </w:pPr>
            <w:r>
              <w:rPr>
                <w:rFonts w:ascii="Times New Roman" w:hAnsi="Times New Roman" w:cs="Times New Roman"/>
                <w:b w:val="0"/>
                <w:color w:val="auto"/>
                <w:sz w:val="28"/>
                <w:szCs w:val="28"/>
              </w:rPr>
              <w:t xml:space="preserve">Численность </w:t>
            </w:r>
            <w:r w:rsidRPr="00616914">
              <w:rPr>
                <w:rFonts w:ascii="Times New Roman" w:hAnsi="Times New Roman" w:cs="Times New Roman"/>
                <w:b w:val="0"/>
                <w:color w:val="auto"/>
                <w:sz w:val="28"/>
                <w:szCs w:val="28"/>
              </w:rPr>
              <w:t xml:space="preserve">населения, вовлеченного в реализацию целевой социальной </w:t>
            </w:r>
          </w:p>
        </w:tc>
      </w:tr>
      <w:tr w:rsidR="006D5F1C" w:rsidRPr="006908FE" w:rsidTr="00D63613">
        <w:trPr>
          <w:trHeight w:val="283"/>
        </w:trPr>
        <w:tc>
          <w:tcPr>
            <w:tcW w:w="4503" w:type="dxa"/>
            <w:gridSpan w:val="7"/>
            <w:tcBorders>
              <w:top w:val="nil"/>
              <w:left w:val="nil"/>
              <w:bottom w:val="nil"/>
              <w:right w:val="nil"/>
            </w:tcBorders>
          </w:tcPr>
          <w:p w:rsidR="006D5F1C" w:rsidRPr="00616914" w:rsidRDefault="006D5F1C" w:rsidP="00D63613">
            <w:pPr>
              <w:pStyle w:val="1"/>
              <w:tabs>
                <w:tab w:val="left" w:pos="426"/>
              </w:tabs>
              <w:spacing w:before="0" w:after="0"/>
              <w:ind w:right="-249"/>
              <w:contextualSpacing/>
              <w:jc w:val="both"/>
              <w:outlineLvl w:val="0"/>
              <w:rPr>
                <w:rFonts w:ascii="Times New Roman" w:hAnsi="Times New Roman" w:cs="Times New Roman"/>
                <w:b w:val="0"/>
                <w:color w:val="auto"/>
                <w:sz w:val="28"/>
                <w:szCs w:val="28"/>
              </w:rPr>
            </w:pPr>
            <w:r w:rsidRPr="00616914">
              <w:rPr>
                <w:rFonts w:ascii="Times New Roman" w:hAnsi="Times New Roman" w:cs="Times New Roman"/>
                <w:b w:val="0"/>
                <w:color w:val="auto"/>
                <w:sz w:val="28"/>
                <w:szCs w:val="28"/>
              </w:rPr>
              <w:t>программы (социального проекта),</w:t>
            </w:r>
          </w:p>
        </w:tc>
        <w:tc>
          <w:tcPr>
            <w:tcW w:w="1275" w:type="dxa"/>
            <w:gridSpan w:val="2"/>
            <w:tcBorders>
              <w:top w:val="nil"/>
              <w:left w:val="nil"/>
              <w:bottom w:val="single" w:sz="4" w:space="0" w:color="auto"/>
              <w:right w:val="nil"/>
            </w:tcBorders>
          </w:tcPr>
          <w:p w:rsidR="006D5F1C" w:rsidRPr="00616914" w:rsidRDefault="006D5F1C" w:rsidP="00D63613">
            <w:pPr>
              <w:pStyle w:val="1"/>
              <w:tabs>
                <w:tab w:val="left" w:pos="426"/>
              </w:tabs>
              <w:spacing w:before="0" w:after="0"/>
              <w:contextualSpacing/>
              <w:jc w:val="both"/>
              <w:outlineLvl w:val="0"/>
              <w:rPr>
                <w:rFonts w:ascii="Times New Roman" w:hAnsi="Times New Roman" w:cs="Times New Roman"/>
                <w:b w:val="0"/>
                <w:color w:val="auto"/>
                <w:sz w:val="28"/>
                <w:szCs w:val="28"/>
              </w:rPr>
            </w:pPr>
          </w:p>
        </w:tc>
        <w:tc>
          <w:tcPr>
            <w:tcW w:w="4570" w:type="dxa"/>
            <w:gridSpan w:val="11"/>
            <w:tcBorders>
              <w:top w:val="nil"/>
              <w:left w:val="nil"/>
              <w:bottom w:val="nil"/>
              <w:right w:val="nil"/>
            </w:tcBorders>
          </w:tcPr>
          <w:p w:rsidR="006D5F1C" w:rsidRPr="00616914" w:rsidRDefault="006D5F1C" w:rsidP="00D63613">
            <w:pPr>
              <w:pStyle w:val="1"/>
              <w:tabs>
                <w:tab w:val="left" w:pos="426"/>
              </w:tabs>
              <w:spacing w:before="0" w:after="0"/>
              <w:ind w:left="-108"/>
              <w:contextualSpacing/>
              <w:jc w:val="both"/>
              <w:outlineLvl w:val="0"/>
              <w:rPr>
                <w:rFonts w:ascii="Times New Roman" w:hAnsi="Times New Roman" w:cs="Times New Roman"/>
                <w:b w:val="0"/>
                <w:color w:val="auto"/>
                <w:sz w:val="28"/>
                <w:szCs w:val="28"/>
              </w:rPr>
            </w:pPr>
            <w:r w:rsidRPr="00616914">
              <w:rPr>
                <w:rFonts w:ascii="Times New Roman" w:hAnsi="Times New Roman" w:cs="Times New Roman"/>
                <w:b w:val="0"/>
                <w:color w:val="auto"/>
                <w:sz w:val="28"/>
                <w:szCs w:val="28"/>
              </w:rPr>
              <w:t>человек, из них:</w:t>
            </w:r>
          </w:p>
        </w:tc>
      </w:tr>
      <w:tr w:rsidR="006D5F1C" w:rsidRPr="00616914" w:rsidTr="00D63613">
        <w:trPr>
          <w:trHeight w:val="283"/>
        </w:trPr>
        <w:tc>
          <w:tcPr>
            <w:tcW w:w="2292" w:type="dxa"/>
            <w:gridSpan w:val="2"/>
            <w:tcBorders>
              <w:top w:val="nil"/>
              <w:left w:val="nil"/>
              <w:bottom w:val="nil"/>
              <w:right w:val="nil"/>
            </w:tcBorders>
          </w:tcPr>
          <w:p w:rsidR="006D5F1C" w:rsidRPr="00616914" w:rsidRDefault="006D5F1C" w:rsidP="00D63613">
            <w:pPr>
              <w:pStyle w:val="1"/>
              <w:tabs>
                <w:tab w:val="left" w:pos="426"/>
              </w:tabs>
              <w:spacing w:before="0" w:after="0"/>
              <w:contextualSpacing/>
              <w:jc w:val="both"/>
              <w:outlineLvl w:val="0"/>
              <w:rPr>
                <w:rFonts w:ascii="Times New Roman" w:hAnsi="Times New Roman" w:cs="Times New Roman"/>
                <w:b w:val="0"/>
                <w:color w:val="auto"/>
                <w:sz w:val="28"/>
                <w:szCs w:val="28"/>
              </w:rPr>
            </w:pPr>
            <w:r w:rsidRPr="00616914">
              <w:rPr>
                <w:rFonts w:ascii="Times New Roman" w:hAnsi="Times New Roman" w:cs="Times New Roman"/>
                <w:b w:val="0"/>
                <w:color w:val="auto"/>
                <w:sz w:val="28"/>
                <w:szCs w:val="28"/>
              </w:rPr>
              <w:t>добровольцы</w:t>
            </w:r>
          </w:p>
        </w:tc>
        <w:tc>
          <w:tcPr>
            <w:tcW w:w="1644" w:type="dxa"/>
            <w:gridSpan w:val="4"/>
            <w:tcBorders>
              <w:top w:val="nil"/>
              <w:left w:val="nil"/>
              <w:bottom w:val="single" w:sz="4" w:space="0" w:color="auto"/>
              <w:right w:val="nil"/>
            </w:tcBorders>
          </w:tcPr>
          <w:p w:rsidR="006D5F1C" w:rsidRPr="00616914" w:rsidRDefault="006D5F1C" w:rsidP="00D63613">
            <w:pPr>
              <w:pStyle w:val="1"/>
              <w:tabs>
                <w:tab w:val="left" w:pos="426"/>
              </w:tabs>
              <w:spacing w:before="0" w:after="0"/>
              <w:ind w:left="-108"/>
              <w:contextualSpacing/>
              <w:jc w:val="both"/>
              <w:outlineLvl w:val="0"/>
              <w:rPr>
                <w:rFonts w:ascii="Times New Roman" w:hAnsi="Times New Roman" w:cs="Times New Roman"/>
                <w:b w:val="0"/>
                <w:color w:val="auto"/>
                <w:sz w:val="28"/>
                <w:szCs w:val="28"/>
              </w:rPr>
            </w:pPr>
          </w:p>
        </w:tc>
        <w:tc>
          <w:tcPr>
            <w:tcW w:w="6412" w:type="dxa"/>
            <w:gridSpan w:val="14"/>
            <w:tcBorders>
              <w:top w:val="nil"/>
              <w:left w:val="nil"/>
              <w:bottom w:val="nil"/>
              <w:right w:val="nil"/>
            </w:tcBorders>
          </w:tcPr>
          <w:p w:rsidR="006D5F1C" w:rsidRPr="00616914" w:rsidRDefault="006D5F1C" w:rsidP="00D63613">
            <w:pPr>
              <w:pStyle w:val="1"/>
              <w:tabs>
                <w:tab w:val="left" w:pos="426"/>
              </w:tabs>
              <w:spacing w:before="0" w:after="0"/>
              <w:ind w:left="-108"/>
              <w:contextualSpacing/>
              <w:jc w:val="both"/>
              <w:outlineLvl w:val="0"/>
              <w:rPr>
                <w:rFonts w:ascii="Times New Roman" w:hAnsi="Times New Roman" w:cs="Times New Roman"/>
                <w:b w:val="0"/>
                <w:color w:val="auto"/>
                <w:sz w:val="28"/>
                <w:szCs w:val="28"/>
              </w:rPr>
            </w:pPr>
            <w:r w:rsidRPr="00616914">
              <w:rPr>
                <w:rFonts w:ascii="Times New Roman" w:hAnsi="Times New Roman" w:cs="Times New Roman"/>
                <w:b w:val="0"/>
                <w:color w:val="auto"/>
                <w:sz w:val="28"/>
                <w:szCs w:val="28"/>
              </w:rPr>
              <w:t>человек;</w:t>
            </w:r>
          </w:p>
        </w:tc>
      </w:tr>
      <w:tr w:rsidR="006D5F1C" w:rsidRPr="00616914" w:rsidTr="00D63613">
        <w:trPr>
          <w:trHeight w:val="283"/>
        </w:trPr>
        <w:tc>
          <w:tcPr>
            <w:tcW w:w="2292" w:type="dxa"/>
            <w:gridSpan w:val="2"/>
            <w:tcBorders>
              <w:top w:val="nil"/>
              <w:left w:val="nil"/>
              <w:bottom w:val="nil"/>
              <w:right w:val="nil"/>
            </w:tcBorders>
          </w:tcPr>
          <w:p w:rsidR="006D5F1C" w:rsidRPr="00616914" w:rsidRDefault="006D5F1C" w:rsidP="00D63613">
            <w:pPr>
              <w:pStyle w:val="1"/>
              <w:tabs>
                <w:tab w:val="left" w:pos="426"/>
              </w:tabs>
              <w:spacing w:before="0" w:after="0"/>
              <w:contextualSpacing/>
              <w:jc w:val="both"/>
              <w:outlineLvl w:val="0"/>
              <w:rPr>
                <w:rFonts w:ascii="Times New Roman" w:hAnsi="Times New Roman" w:cs="Times New Roman"/>
                <w:b w:val="0"/>
                <w:color w:val="auto"/>
                <w:sz w:val="28"/>
                <w:szCs w:val="28"/>
              </w:rPr>
            </w:pPr>
            <w:proofErr w:type="spellStart"/>
            <w:r w:rsidRPr="00616914">
              <w:rPr>
                <w:rFonts w:ascii="Times New Roman" w:hAnsi="Times New Roman" w:cs="Times New Roman"/>
                <w:b w:val="0"/>
                <w:color w:val="auto"/>
                <w:sz w:val="28"/>
                <w:szCs w:val="28"/>
              </w:rPr>
              <w:t>благополучатели</w:t>
            </w:r>
            <w:proofErr w:type="spellEnd"/>
          </w:p>
        </w:tc>
        <w:tc>
          <w:tcPr>
            <w:tcW w:w="1644" w:type="dxa"/>
            <w:gridSpan w:val="4"/>
            <w:tcBorders>
              <w:top w:val="single" w:sz="4" w:space="0" w:color="auto"/>
              <w:left w:val="nil"/>
              <w:bottom w:val="single" w:sz="4" w:space="0" w:color="auto"/>
              <w:right w:val="nil"/>
            </w:tcBorders>
          </w:tcPr>
          <w:p w:rsidR="006D5F1C" w:rsidRPr="00616914" w:rsidRDefault="006D5F1C" w:rsidP="00D63613">
            <w:pPr>
              <w:pStyle w:val="1"/>
              <w:tabs>
                <w:tab w:val="left" w:pos="426"/>
              </w:tabs>
              <w:spacing w:before="0" w:after="0"/>
              <w:ind w:left="-108"/>
              <w:contextualSpacing/>
              <w:jc w:val="both"/>
              <w:outlineLvl w:val="0"/>
              <w:rPr>
                <w:rFonts w:ascii="Times New Roman" w:hAnsi="Times New Roman" w:cs="Times New Roman"/>
                <w:b w:val="0"/>
                <w:color w:val="auto"/>
                <w:sz w:val="28"/>
                <w:szCs w:val="28"/>
              </w:rPr>
            </w:pPr>
          </w:p>
        </w:tc>
        <w:tc>
          <w:tcPr>
            <w:tcW w:w="6412" w:type="dxa"/>
            <w:gridSpan w:val="14"/>
            <w:tcBorders>
              <w:top w:val="nil"/>
              <w:left w:val="nil"/>
              <w:bottom w:val="nil"/>
              <w:right w:val="nil"/>
            </w:tcBorders>
          </w:tcPr>
          <w:p w:rsidR="006D5F1C" w:rsidRPr="00616914" w:rsidRDefault="006D5F1C" w:rsidP="00D63613">
            <w:pPr>
              <w:pStyle w:val="1"/>
              <w:tabs>
                <w:tab w:val="left" w:pos="426"/>
              </w:tabs>
              <w:spacing w:before="0" w:after="0"/>
              <w:ind w:left="-108"/>
              <w:contextualSpacing/>
              <w:jc w:val="both"/>
              <w:outlineLvl w:val="0"/>
              <w:rPr>
                <w:rFonts w:ascii="Times New Roman" w:hAnsi="Times New Roman" w:cs="Times New Roman"/>
                <w:b w:val="0"/>
                <w:color w:val="auto"/>
                <w:sz w:val="28"/>
                <w:szCs w:val="28"/>
              </w:rPr>
            </w:pPr>
            <w:r>
              <w:rPr>
                <w:rFonts w:ascii="Times New Roman" w:hAnsi="Times New Roman" w:cs="Times New Roman"/>
                <w:b w:val="0"/>
                <w:color w:val="auto"/>
                <w:sz w:val="28"/>
                <w:szCs w:val="28"/>
              </w:rPr>
              <w:t>человек,</w:t>
            </w:r>
          </w:p>
        </w:tc>
      </w:tr>
      <w:tr w:rsidR="006D5F1C" w:rsidRPr="00616914" w:rsidTr="00D63613">
        <w:trPr>
          <w:trHeight w:val="283"/>
        </w:trPr>
        <w:tc>
          <w:tcPr>
            <w:tcW w:w="10348" w:type="dxa"/>
            <w:gridSpan w:val="20"/>
            <w:tcBorders>
              <w:top w:val="nil"/>
              <w:left w:val="nil"/>
              <w:bottom w:val="nil"/>
              <w:right w:val="nil"/>
            </w:tcBorders>
          </w:tcPr>
          <w:p w:rsidR="006D5F1C" w:rsidRPr="00616914" w:rsidRDefault="006D5F1C" w:rsidP="00D63613">
            <w:pPr>
              <w:pStyle w:val="1"/>
              <w:tabs>
                <w:tab w:val="left" w:pos="426"/>
              </w:tabs>
              <w:spacing w:before="0" w:after="0"/>
              <w:contextualSpacing/>
              <w:jc w:val="both"/>
              <w:outlineLvl w:val="0"/>
              <w:rPr>
                <w:rFonts w:ascii="Times New Roman" w:hAnsi="Times New Roman" w:cs="Times New Roman"/>
                <w:b w:val="0"/>
                <w:color w:val="auto"/>
                <w:sz w:val="28"/>
                <w:szCs w:val="28"/>
              </w:rPr>
            </w:pPr>
            <w:r>
              <w:rPr>
                <w:rFonts w:ascii="Times New Roman" w:hAnsi="Times New Roman" w:cs="Times New Roman"/>
                <w:b w:val="0"/>
                <w:color w:val="auto"/>
                <w:sz w:val="28"/>
                <w:szCs w:val="28"/>
              </w:rPr>
              <w:t>в том числе молодежи (14-30):</w:t>
            </w:r>
          </w:p>
        </w:tc>
      </w:tr>
      <w:tr w:rsidR="006D5F1C" w:rsidRPr="00616914" w:rsidTr="00D63613">
        <w:trPr>
          <w:trHeight w:val="283"/>
        </w:trPr>
        <w:tc>
          <w:tcPr>
            <w:tcW w:w="2292" w:type="dxa"/>
            <w:gridSpan w:val="2"/>
            <w:tcBorders>
              <w:top w:val="nil"/>
              <w:left w:val="nil"/>
              <w:bottom w:val="nil"/>
              <w:right w:val="nil"/>
            </w:tcBorders>
          </w:tcPr>
          <w:p w:rsidR="006D5F1C" w:rsidRPr="00616914" w:rsidRDefault="006D5F1C" w:rsidP="00D63613">
            <w:pPr>
              <w:pStyle w:val="1"/>
              <w:tabs>
                <w:tab w:val="left" w:pos="426"/>
              </w:tabs>
              <w:spacing w:before="0" w:after="0"/>
              <w:contextualSpacing/>
              <w:jc w:val="both"/>
              <w:outlineLvl w:val="0"/>
              <w:rPr>
                <w:rFonts w:ascii="Times New Roman" w:hAnsi="Times New Roman" w:cs="Times New Roman"/>
                <w:b w:val="0"/>
                <w:color w:val="auto"/>
                <w:sz w:val="28"/>
                <w:szCs w:val="28"/>
              </w:rPr>
            </w:pPr>
            <w:r>
              <w:rPr>
                <w:rFonts w:ascii="Times New Roman" w:hAnsi="Times New Roman" w:cs="Times New Roman"/>
                <w:b w:val="0"/>
                <w:color w:val="auto"/>
                <w:sz w:val="28"/>
                <w:szCs w:val="28"/>
              </w:rPr>
              <w:t>исполнители</w:t>
            </w:r>
          </w:p>
        </w:tc>
        <w:tc>
          <w:tcPr>
            <w:tcW w:w="1644" w:type="dxa"/>
            <w:gridSpan w:val="4"/>
            <w:tcBorders>
              <w:top w:val="nil"/>
              <w:left w:val="nil"/>
              <w:bottom w:val="single" w:sz="4" w:space="0" w:color="auto"/>
              <w:right w:val="nil"/>
            </w:tcBorders>
          </w:tcPr>
          <w:p w:rsidR="006D5F1C" w:rsidRPr="00616914" w:rsidRDefault="006D5F1C" w:rsidP="00D63613">
            <w:pPr>
              <w:pStyle w:val="1"/>
              <w:tabs>
                <w:tab w:val="left" w:pos="426"/>
              </w:tabs>
              <w:spacing w:before="0" w:after="0"/>
              <w:contextualSpacing/>
              <w:jc w:val="both"/>
              <w:outlineLvl w:val="0"/>
              <w:rPr>
                <w:rFonts w:ascii="Times New Roman" w:hAnsi="Times New Roman" w:cs="Times New Roman"/>
                <w:b w:val="0"/>
                <w:color w:val="auto"/>
                <w:sz w:val="28"/>
                <w:szCs w:val="28"/>
              </w:rPr>
            </w:pPr>
          </w:p>
        </w:tc>
        <w:tc>
          <w:tcPr>
            <w:tcW w:w="6412" w:type="dxa"/>
            <w:gridSpan w:val="14"/>
            <w:tcBorders>
              <w:top w:val="nil"/>
              <w:left w:val="nil"/>
              <w:bottom w:val="nil"/>
              <w:right w:val="nil"/>
            </w:tcBorders>
          </w:tcPr>
          <w:p w:rsidR="006D5F1C" w:rsidRPr="00616914" w:rsidRDefault="006D5F1C" w:rsidP="00D63613">
            <w:pPr>
              <w:pStyle w:val="1"/>
              <w:tabs>
                <w:tab w:val="left" w:pos="426"/>
              </w:tabs>
              <w:spacing w:before="0" w:after="0"/>
              <w:ind w:left="-108"/>
              <w:contextualSpacing/>
              <w:jc w:val="both"/>
              <w:outlineLvl w:val="0"/>
              <w:rPr>
                <w:rFonts w:ascii="Times New Roman" w:hAnsi="Times New Roman" w:cs="Times New Roman"/>
                <w:b w:val="0"/>
                <w:color w:val="auto"/>
                <w:sz w:val="28"/>
                <w:szCs w:val="28"/>
              </w:rPr>
            </w:pPr>
            <w:r w:rsidRPr="00616914">
              <w:rPr>
                <w:rFonts w:ascii="Times New Roman" w:hAnsi="Times New Roman" w:cs="Times New Roman"/>
                <w:b w:val="0"/>
                <w:color w:val="auto"/>
                <w:sz w:val="28"/>
                <w:szCs w:val="28"/>
              </w:rPr>
              <w:t>человек, из них:</w:t>
            </w:r>
          </w:p>
        </w:tc>
      </w:tr>
      <w:tr w:rsidR="006D5F1C" w:rsidRPr="00616914" w:rsidTr="00D63613">
        <w:trPr>
          <w:trHeight w:val="283"/>
        </w:trPr>
        <w:tc>
          <w:tcPr>
            <w:tcW w:w="2292" w:type="dxa"/>
            <w:gridSpan w:val="2"/>
            <w:tcBorders>
              <w:top w:val="nil"/>
              <w:left w:val="nil"/>
              <w:bottom w:val="nil"/>
              <w:right w:val="nil"/>
            </w:tcBorders>
          </w:tcPr>
          <w:p w:rsidR="006D5F1C" w:rsidRPr="00616914" w:rsidRDefault="006D5F1C" w:rsidP="00D63613">
            <w:pPr>
              <w:pStyle w:val="1"/>
              <w:tabs>
                <w:tab w:val="left" w:pos="426"/>
              </w:tabs>
              <w:spacing w:before="0" w:after="0"/>
              <w:contextualSpacing/>
              <w:jc w:val="both"/>
              <w:outlineLvl w:val="0"/>
              <w:rPr>
                <w:rFonts w:ascii="Times New Roman" w:hAnsi="Times New Roman" w:cs="Times New Roman"/>
                <w:b w:val="0"/>
                <w:color w:val="auto"/>
                <w:sz w:val="28"/>
                <w:szCs w:val="28"/>
              </w:rPr>
            </w:pPr>
            <w:r w:rsidRPr="00616914">
              <w:rPr>
                <w:rFonts w:ascii="Times New Roman" w:hAnsi="Times New Roman" w:cs="Times New Roman"/>
                <w:b w:val="0"/>
                <w:color w:val="auto"/>
                <w:sz w:val="28"/>
                <w:szCs w:val="28"/>
              </w:rPr>
              <w:t>добровольцы</w:t>
            </w:r>
          </w:p>
        </w:tc>
        <w:tc>
          <w:tcPr>
            <w:tcW w:w="1644" w:type="dxa"/>
            <w:gridSpan w:val="4"/>
            <w:tcBorders>
              <w:top w:val="nil"/>
              <w:left w:val="nil"/>
              <w:bottom w:val="single" w:sz="4" w:space="0" w:color="auto"/>
              <w:right w:val="nil"/>
            </w:tcBorders>
          </w:tcPr>
          <w:p w:rsidR="006D5F1C" w:rsidRPr="00616914" w:rsidRDefault="006D5F1C" w:rsidP="00D63613">
            <w:pPr>
              <w:pStyle w:val="1"/>
              <w:tabs>
                <w:tab w:val="left" w:pos="426"/>
              </w:tabs>
              <w:spacing w:before="0" w:after="0"/>
              <w:ind w:left="-108"/>
              <w:contextualSpacing/>
              <w:jc w:val="both"/>
              <w:outlineLvl w:val="0"/>
              <w:rPr>
                <w:rFonts w:ascii="Times New Roman" w:hAnsi="Times New Roman" w:cs="Times New Roman"/>
                <w:b w:val="0"/>
                <w:color w:val="auto"/>
                <w:sz w:val="28"/>
                <w:szCs w:val="28"/>
              </w:rPr>
            </w:pPr>
          </w:p>
        </w:tc>
        <w:tc>
          <w:tcPr>
            <w:tcW w:w="6412" w:type="dxa"/>
            <w:gridSpan w:val="14"/>
            <w:tcBorders>
              <w:top w:val="nil"/>
              <w:left w:val="nil"/>
              <w:bottom w:val="nil"/>
              <w:right w:val="nil"/>
            </w:tcBorders>
          </w:tcPr>
          <w:p w:rsidR="006D5F1C" w:rsidRPr="00616914" w:rsidRDefault="006D5F1C" w:rsidP="00D63613">
            <w:pPr>
              <w:pStyle w:val="1"/>
              <w:tabs>
                <w:tab w:val="left" w:pos="426"/>
              </w:tabs>
              <w:spacing w:before="0" w:after="0"/>
              <w:ind w:left="-108"/>
              <w:contextualSpacing/>
              <w:jc w:val="both"/>
              <w:outlineLvl w:val="0"/>
              <w:rPr>
                <w:rFonts w:ascii="Times New Roman" w:hAnsi="Times New Roman" w:cs="Times New Roman"/>
                <w:b w:val="0"/>
                <w:color w:val="auto"/>
                <w:sz w:val="28"/>
                <w:szCs w:val="28"/>
              </w:rPr>
            </w:pPr>
            <w:r w:rsidRPr="00616914">
              <w:rPr>
                <w:rFonts w:ascii="Times New Roman" w:hAnsi="Times New Roman" w:cs="Times New Roman"/>
                <w:b w:val="0"/>
                <w:color w:val="auto"/>
                <w:sz w:val="28"/>
                <w:szCs w:val="28"/>
              </w:rPr>
              <w:t>человек;</w:t>
            </w:r>
          </w:p>
        </w:tc>
      </w:tr>
      <w:tr w:rsidR="006D5F1C" w:rsidRPr="00616914" w:rsidTr="00D63613">
        <w:trPr>
          <w:trHeight w:val="283"/>
        </w:trPr>
        <w:tc>
          <w:tcPr>
            <w:tcW w:w="2292" w:type="dxa"/>
            <w:gridSpan w:val="2"/>
            <w:tcBorders>
              <w:top w:val="nil"/>
              <w:left w:val="nil"/>
              <w:bottom w:val="nil"/>
              <w:right w:val="nil"/>
            </w:tcBorders>
          </w:tcPr>
          <w:p w:rsidR="006D5F1C" w:rsidRPr="00616914" w:rsidRDefault="006D5F1C" w:rsidP="00D63613">
            <w:pPr>
              <w:pStyle w:val="1"/>
              <w:tabs>
                <w:tab w:val="left" w:pos="426"/>
              </w:tabs>
              <w:spacing w:before="0" w:after="0"/>
              <w:contextualSpacing/>
              <w:jc w:val="both"/>
              <w:outlineLvl w:val="0"/>
              <w:rPr>
                <w:rFonts w:ascii="Times New Roman" w:hAnsi="Times New Roman" w:cs="Times New Roman"/>
                <w:b w:val="0"/>
                <w:color w:val="auto"/>
                <w:sz w:val="28"/>
                <w:szCs w:val="28"/>
              </w:rPr>
            </w:pPr>
            <w:proofErr w:type="spellStart"/>
            <w:r w:rsidRPr="00616914">
              <w:rPr>
                <w:rFonts w:ascii="Times New Roman" w:hAnsi="Times New Roman" w:cs="Times New Roman"/>
                <w:b w:val="0"/>
                <w:color w:val="auto"/>
                <w:sz w:val="28"/>
                <w:szCs w:val="28"/>
              </w:rPr>
              <w:t>благополучатели</w:t>
            </w:r>
            <w:proofErr w:type="spellEnd"/>
          </w:p>
        </w:tc>
        <w:tc>
          <w:tcPr>
            <w:tcW w:w="1644" w:type="dxa"/>
            <w:gridSpan w:val="4"/>
            <w:tcBorders>
              <w:top w:val="single" w:sz="4" w:space="0" w:color="auto"/>
              <w:left w:val="nil"/>
              <w:bottom w:val="single" w:sz="4" w:space="0" w:color="auto"/>
              <w:right w:val="nil"/>
            </w:tcBorders>
          </w:tcPr>
          <w:p w:rsidR="006D5F1C" w:rsidRPr="00616914" w:rsidRDefault="006D5F1C" w:rsidP="00D63613">
            <w:pPr>
              <w:pStyle w:val="1"/>
              <w:tabs>
                <w:tab w:val="left" w:pos="426"/>
              </w:tabs>
              <w:spacing w:before="0" w:after="0"/>
              <w:contextualSpacing/>
              <w:jc w:val="both"/>
              <w:outlineLvl w:val="0"/>
              <w:rPr>
                <w:rFonts w:ascii="Times New Roman" w:hAnsi="Times New Roman" w:cs="Times New Roman"/>
                <w:b w:val="0"/>
                <w:color w:val="auto"/>
                <w:sz w:val="28"/>
                <w:szCs w:val="28"/>
              </w:rPr>
            </w:pPr>
          </w:p>
        </w:tc>
        <w:tc>
          <w:tcPr>
            <w:tcW w:w="6412" w:type="dxa"/>
            <w:gridSpan w:val="14"/>
            <w:tcBorders>
              <w:top w:val="nil"/>
              <w:left w:val="nil"/>
              <w:bottom w:val="nil"/>
              <w:right w:val="nil"/>
            </w:tcBorders>
          </w:tcPr>
          <w:p w:rsidR="006D5F1C" w:rsidRPr="00616914" w:rsidRDefault="006D5F1C" w:rsidP="00D63613">
            <w:pPr>
              <w:pStyle w:val="1"/>
              <w:tabs>
                <w:tab w:val="left" w:pos="426"/>
              </w:tabs>
              <w:spacing w:before="0" w:after="0"/>
              <w:contextualSpacing/>
              <w:jc w:val="both"/>
              <w:outlineLvl w:val="0"/>
              <w:rPr>
                <w:rFonts w:ascii="Times New Roman" w:hAnsi="Times New Roman" w:cs="Times New Roman"/>
                <w:b w:val="0"/>
                <w:color w:val="auto"/>
                <w:sz w:val="28"/>
                <w:szCs w:val="28"/>
              </w:rPr>
            </w:pPr>
            <w:r>
              <w:rPr>
                <w:rFonts w:ascii="Times New Roman" w:hAnsi="Times New Roman" w:cs="Times New Roman"/>
                <w:b w:val="0"/>
                <w:color w:val="auto"/>
                <w:sz w:val="28"/>
                <w:szCs w:val="28"/>
              </w:rPr>
              <w:t>человек.</w:t>
            </w:r>
          </w:p>
        </w:tc>
      </w:tr>
      <w:tr w:rsidR="006D5F1C" w:rsidRPr="00616914" w:rsidTr="00D63613">
        <w:trPr>
          <w:trHeight w:val="283"/>
        </w:trPr>
        <w:tc>
          <w:tcPr>
            <w:tcW w:w="5961" w:type="dxa"/>
            <w:gridSpan w:val="10"/>
            <w:tcBorders>
              <w:top w:val="nil"/>
              <w:left w:val="nil"/>
              <w:bottom w:val="nil"/>
              <w:right w:val="nil"/>
            </w:tcBorders>
          </w:tcPr>
          <w:p w:rsidR="006D5F1C" w:rsidRPr="00CE480F" w:rsidRDefault="006D5F1C" w:rsidP="006D5F1C">
            <w:pPr>
              <w:pStyle w:val="1"/>
              <w:numPr>
                <w:ilvl w:val="0"/>
                <w:numId w:val="5"/>
              </w:numPr>
              <w:tabs>
                <w:tab w:val="left" w:pos="426"/>
              </w:tabs>
              <w:spacing w:before="100" w:after="0"/>
              <w:ind w:left="0" w:firstLine="0"/>
              <w:jc w:val="both"/>
              <w:outlineLvl w:val="0"/>
              <w:rPr>
                <w:rFonts w:ascii="Times New Roman" w:hAnsi="Times New Roman" w:cs="Times New Roman"/>
                <w:b w:val="0"/>
                <w:color w:val="auto"/>
                <w:sz w:val="28"/>
                <w:szCs w:val="28"/>
              </w:rPr>
            </w:pPr>
            <w:r w:rsidRPr="00CE480F">
              <w:rPr>
                <w:rFonts w:ascii="Times New Roman" w:hAnsi="Times New Roman" w:cs="Times New Roman"/>
                <w:b w:val="0"/>
                <w:color w:val="auto"/>
                <w:sz w:val="28"/>
                <w:szCs w:val="28"/>
              </w:rPr>
              <w:t>Основные сферы деятельности (не более 3)</w:t>
            </w:r>
          </w:p>
        </w:tc>
        <w:tc>
          <w:tcPr>
            <w:tcW w:w="4387" w:type="dxa"/>
            <w:gridSpan w:val="10"/>
            <w:tcBorders>
              <w:top w:val="nil"/>
              <w:left w:val="nil"/>
              <w:bottom w:val="single" w:sz="4" w:space="0" w:color="auto"/>
              <w:right w:val="nil"/>
            </w:tcBorders>
          </w:tcPr>
          <w:p w:rsidR="006D5F1C" w:rsidRPr="00CE480F" w:rsidRDefault="006D5F1C" w:rsidP="00D63613">
            <w:pPr>
              <w:pStyle w:val="1"/>
              <w:tabs>
                <w:tab w:val="left" w:pos="426"/>
              </w:tabs>
              <w:spacing w:before="0" w:after="0"/>
              <w:contextualSpacing/>
              <w:jc w:val="both"/>
              <w:outlineLvl w:val="0"/>
              <w:rPr>
                <w:rFonts w:ascii="Times New Roman" w:hAnsi="Times New Roman" w:cs="Times New Roman"/>
                <w:b w:val="0"/>
                <w:color w:val="auto"/>
                <w:sz w:val="28"/>
                <w:szCs w:val="28"/>
              </w:rPr>
            </w:pPr>
          </w:p>
        </w:tc>
      </w:tr>
      <w:tr w:rsidR="006D5F1C" w:rsidRPr="00616914" w:rsidTr="00D63613">
        <w:trPr>
          <w:trHeight w:val="283"/>
        </w:trPr>
        <w:tc>
          <w:tcPr>
            <w:tcW w:w="10348" w:type="dxa"/>
            <w:gridSpan w:val="20"/>
            <w:tcBorders>
              <w:top w:val="nil"/>
              <w:left w:val="nil"/>
              <w:bottom w:val="single" w:sz="4" w:space="0" w:color="auto"/>
              <w:right w:val="nil"/>
            </w:tcBorders>
          </w:tcPr>
          <w:p w:rsidR="006D5F1C" w:rsidRDefault="006D5F1C" w:rsidP="00D63613">
            <w:pPr>
              <w:pStyle w:val="1"/>
              <w:tabs>
                <w:tab w:val="left" w:pos="426"/>
              </w:tabs>
              <w:spacing w:before="0" w:after="0"/>
              <w:contextualSpacing/>
              <w:jc w:val="both"/>
              <w:outlineLvl w:val="0"/>
              <w:rPr>
                <w:rFonts w:ascii="Times New Roman" w:hAnsi="Times New Roman" w:cs="Times New Roman"/>
                <w:b w:val="0"/>
                <w:color w:val="auto"/>
                <w:sz w:val="28"/>
                <w:szCs w:val="28"/>
              </w:rPr>
            </w:pPr>
          </w:p>
        </w:tc>
      </w:tr>
      <w:tr w:rsidR="006D5F1C" w:rsidRPr="00616914" w:rsidTr="00D63613">
        <w:trPr>
          <w:trHeight w:val="283"/>
        </w:trPr>
        <w:tc>
          <w:tcPr>
            <w:tcW w:w="10348" w:type="dxa"/>
            <w:gridSpan w:val="20"/>
            <w:tcBorders>
              <w:top w:val="single" w:sz="4" w:space="0" w:color="auto"/>
              <w:left w:val="nil"/>
              <w:bottom w:val="single" w:sz="4" w:space="0" w:color="auto"/>
              <w:right w:val="nil"/>
            </w:tcBorders>
          </w:tcPr>
          <w:p w:rsidR="006D5F1C" w:rsidRDefault="006D5F1C" w:rsidP="00D63613">
            <w:pPr>
              <w:pStyle w:val="1"/>
              <w:tabs>
                <w:tab w:val="left" w:pos="426"/>
              </w:tabs>
              <w:spacing w:before="0" w:after="0"/>
              <w:contextualSpacing/>
              <w:jc w:val="both"/>
              <w:outlineLvl w:val="0"/>
              <w:rPr>
                <w:rFonts w:ascii="Times New Roman" w:hAnsi="Times New Roman" w:cs="Times New Roman"/>
                <w:b w:val="0"/>
                <w:color w:val="auto"/>
                <w:sz w:val="28"/>
                <w:szCs w:val="28"/>
              </w:rPr>
            </w:pPr>
          </w:p>
        </w:tc>
      </w:tr>
      <w:tr w:rsidR="006D5F1C" w:rsidRPr="00616914" w:rsidTr="00D63613">
        <w:trPr>
          <w:trHeight w:val="283"/>
        </w:trPr>
        <w:tc>
          <w:tcPr>
            <w:tcW w:w="6760" w:type="dxa"/>
            <w:gridSpan w:val="14"/>
            <w:tcBorders>
              <w:top w:val="nil"/>
              <w:left w:val="nil"/>
              <w:bottom w:val="nil"/>
              <w:right w:val="nil"/>
            </w:tcBorders>
          </w:tcPr>
          <w:p w:rsidR="006D5F1C" w:rsidRPr="00CE480F" w:rsidRDefault="006D5F1C" w:rsidP="006D5F1C">
            <w:pPr>
              <w:pStyle w:val="1"/>
              <w:numPr>
                <w:ilvl w:val="0"/>
                <w:numId w:val="5"/>
              </w:numPr>
              <w:tabs>
                <w:tab w:val="left" w:pos="426"/>
              </w:tabs>
              <w:spacing w:before="120" w:after="0"/>
              <w:ind w:left="0" w:firstLine="0"/>
              <w:jc w:val="both"/>
              <w:outlineLvl w:val="0"/>
              <w:rPr>
                <w:rFonts w:ascii="Times New Roman" w:hAnsi="Times New Roman" w:cs="Times New Roman"/>
                <w:b w:val="0"/>
                <w:color w:val="auto"/>
                <w:sz w:val="28"/>
                <w:szCs w:val="28"/>
              </w:rPr>
            </w:pPr>
            <w:r w:rsidRPr="00CE480F">
              <w:rPr>
                <w:rFonts w:ascii="Times New Roman" w:hAnsi="Times New Roman" w:cs="Times New Roman"/>
                <w:b w:val="0"/>
                <w:color w:val="auto"/>
                <w:sz w:val="28"/>
                <w:szCs w:val="28"/>
              </w:rPr>
              <w:t>Основные направления деятельности (не более 5)</w:t>
            </w:r>
          </w:p>
        </w:tc>
        <w:tc>
          <w:tcPr>
            <w:tcW w:w="3588" w:type="dxa"/>
            <w:gridSpan w:val="6"/>
            <w:tcBorders>
              <w:top w:val="single" w:sz="4" w:space="0" w:color="auto"/>
              <w:left w:val="nil"/>
              <w:bottom w:val="single" w:sz="4" w:space="0" w:color="auto"/>
              <w:right w:val="nil"/>
            </w:tcBorders>
          </w:tcPr>
          <w:p w:rsidR="006D5F1C" w:rsidRPr="00CE480F" w:rsidRDefault="006D5F1C" w:rsidP="00D63613">
            <w:pPr>
              <w:pStyle w:val="1"/>
              <w:tabs>
                <w:tab w:val="left" w:pos="426"/>
              </w:tabs>
              <w:spacing w:before="0" w:after="0"/>
              <w:contextualSpacing/>
              <w:jc w:val="both"/>
              <w:outlineLvl w:val="0"/>
              <w:rPr>
                <w:rFonts w:ascii="Times New Roman" w:hAnsi="Times New Roman" w:cs="Times New Roman"/>
                <w:b w:val="0"/>
                <w:color w:val="auto"/>
                <w:sz w:val="28"/>
                <w:szCs w:val="28"/>
              </w:rPr>
            </w:pPr>
          </w:p>
        </w:tc>
      </w:tr>
      <w:tr w:rsidR="006D5F1C" w:rsidRPr="00616914" w:rsidTr="00D63613">
        <w:trPr>
          <w:trHeight w:val="283"/>
        </w:trPr>
        <w:tc>
          <w:tcPr>
            <w:tcW w:w="10348" w:type="dxa"/>
            <w:gridSpan w:val="20"/>
            <w:tcBorders>
              <w:top w:val="nil"/>
              <w:left w:val="nil"/>
              <w:bottom w:val="single" w:sz="4" w:space="0" w:color="auto"/>
              <w:right w:val="nil"/>
            </w:tcBorders>
          </w:tcPr>
          <w:p w:rsidR="006D5F1C" w:rsidRPr="00CE480F" w:rsidRDefault="006D5F1C" w:rsidP="00D63613">
            <w:pPr>
              <w:pStyle w:val="1"/>
              <w:tabs>
                <w:tab w:val="left" w:pos="426"/>
              </w:tabs>
              <w:spacing w:before="0" w:after="0"/>
              <w:contextualSpacing/>
              <w:jc w:val="both"/>
              <w:outlineLvl w:val="0"/>
              <w:rPr>
                <w:rFonts w:ascii="Times New Roman" w:hAnsi="Times New Roman" w:cs="Times New Roman"/>
                <w:b w:val="0"/>
                <w:color w:val="auto"/>
                <w:sz w:val="28"/>
                <w:szCs w:val="28"/>
              </w:rPr>
            </w:pPr>
          </w:p>
        </w:tc>
      </w:tr>
      <w:tr w:rsidR="006D5F1C" w:rsidRPr="00616914" w:rsidTr="00D63613">
        <w:trPr>
          <w:trHeight w:val="283"/>
        </w:trPr>
        <w:tc>
          <w:tcPr>
            <w:tcW w:w="10348" w:type="dxa"/>
            <w:gridSpan w:val="20"/>
            <w:tcBorders>
              <w:top w:val="single" w:sz="4" w:space="0" w:color="auto"/>
              <w:left w:val="nil"/>
              <w:bottom w:val="single" w:sz="4" w:space="0" w:color="auto"/>
              <w:right w:val="nil"/>
            </w:tcBorders>
          </w:tcPr>
          <w:p w:rsidR="006D5F1C" w:rsidRPr="00CE480F" w:rsidRDefault="006D5F1C" w:rsidP="00D63613">
            <w:pPr>
              <w:pStyle w:val="1"/>
              <w:tabs>
                <w:tab w:val="left" w:pos="426"/>
              </w:tabs>
              <w:spacing w:before="0" w:after="0"/>
              <w:contextualSpacing/>
              <w:jc w:val="both"/>
              <w:outlineLvl w:val="0"/>
              <w:rPr>
                <w:rFonts w:ascii="Times New Roman" w:hAnsi="Times New Roman" w:cs="Times New Roman"/>
                <w:b w:val="0"/>
                <w:color w:val="auto"/>
                <w:sz w:val="28"/>
                <w:szCs w:val="28"/>
              </w:rPr>
            </w:pPr>
          </w:p>
        </w:tc>
      </w:tr>
      <w:tr w:rsidR="006D5F1C" w:rsidRPr="00616914" w:rsidTr="00D63613">
        <w:trPr>
          <w:trHeight w:val="283"/>
        </w:trPr>
        <w:tc>
          <w:tcPr>
            <w:tcW w:w="6760" w:type="dxa"/>
            <w:gridSpan w:val="14"/>
            <w:tcBorders>
              <w:top w:val="single" w:sz="4" w:space="0" w:color="auto"/>
              <w:left w:val="nil"/>
              <w:bottom w:val="nil"/>
              <w:right w:val="nil"/>
            </w:tcBorders>
          </w:tcPr>
          <w:p w:rsidR="006D5F1C" w:rsidRPr="00B03F34" w:rsidRDefault="006D5F1C" w:rsidP="006D5F1C">
            <w:pPr>
              <w:pStyle w:val="1"/>
              <w:numPr>
                <w:ilvl w:val="0"/>
                <w:numId w:val="5"/>
              </w:numPr>
              <w:tabs>
                <w:tab w:val="left" w:pos="426"/>
              </w:tabs>
              <w:spacing w:before="120" w:after="0"/>
              <w:ind w:left="0" w:firstLine="0"/>
              <w:jc w:val="both"/>
              <w:outlineLvl w:val="0"/>
              <w:rPr>
                <w:rFonts w:ascii="Times New Roman" w:hAnsi="Times New Roman" w:cs="Times New Roman"/>
                <w:b w:val="0"/>
                <w:color w:val="auto"/>
                <w:sz w:val="28"/>
                <w:szCs w:val="28"/>
              </w:rPr>
            </w:pPr>
            <w:r w:rsidRPr="00B03F34">
              <w:rPr>
                <w:rFonts w:ascii="Times New Roman" w:hAnsi="Times New Roman" w:cs="Times New Roman"/>
                <w:b w:val="0"/>
                <w:color w:val="auto"/>
                <w:sz w:val="28"/>
                <w:szCs w:val="28"/>
              </w:rPr>
              <w:t>Имеет ли организаци</w:t>
            </w:r>
            <w:r>
              <w:rPr>
                <w:rFonts w:ascii="Times New Roman" w:hAnsi="Times New Roman" w:cs="Times New Roman"/>
                <w:b w:val="0"/>
                <w:color w:val="auto"/>
                <w:sz w:val="28"/>
                <w:szCs w:val="28"/>
              </w:rPr>
              <w:t xml:space="preserve">я опыт работы по </w:t>
            </w:r>
            <w:proofErr w:type="gramStart"/>
            <w:r>
              <w:rPr>
                <w:rFonts w:ascii="Times New Roman" w:hAnsi="Times New Roman" w:cs="Times New Roman"/>
                <w:b w:val="0"/>
                <w:color w:val="auto"/>
                <w:sz w:val="28"/>
                <w:szCs w:val="28"/>
              </w:rPr>
              <w:t xml:space="preserve">субсидиям:   </w:t>
            </w:r>
            <w:proofErr w:type="gramEnd"/>
            <w:r>
              <w:rPr>
                <w:rFonts w:ascii="Times New Roman" w:hAnsi="Times New Roman" w:cs="Times New Roman"/>
                <w:b w:val="0"/>
                <w:color w:val="auto"/>
                <w:sz w:val="28"/>
                <w:szCs w:val="28"/>
              </w:rPr>
              <w:t xml:space="preserve">         </w:t>
            </w:r>
          </w:p>
        </w:tc>
        <w:tc>
          <w:tcPr>
            <w:tcW w:w="3588" w:type="dxa"/>
            <w:gridSpan w:val="6"/>
            <w:tcBorders>
              <w:top w:val="single" w:sz="4" w:space="0" w:color="auto"/>
              <w:left w:val="nil"/>
              <w:bottom w:val="single" w:sz="4" w:space="0" w:color="auto"/>
              <w:right w:val="nil"/>
            </w:tcBorders>
          </w:tcPr>
          <w:p w:rsidR="006D5F1C" w:rsidRPr="00B03F34" w:rsidRDefault="006D5F1C" w:rsidP="00D63613">
            <w:pPr>
              <w:pStyle w:val="1"/>
              <w:tabs>
                <w:tab w:val="left" w:pos="426"/>
              </w:tabs>
              <w:spacing w:before="120" w:after="0"/>
              <w:jc w:val="both"/>
              <w:outlineLvl w:val="0"/>
              <w:rPr>
                <w:rFonts w:ascii="Times New Roman" w:hAnsi="Times New Roman" w:cs="Times New Roman"/>
                <w:b w:val="0"/>
                <w:color w:val="auto"/>
                <w:sz w:val="28"/>
                <w:szCs w:val="28"/>
              </w:rPr>
            </w:pPr>
            <w:r>
              <w:rPr>
                <w:rFonts w:ascii="Times New Roman" w:hAnsi="Times New Roman" w:cs="Times New Roman"/>
                <w:b w:val="0"/>
                <w:color w:val="auto"/>
                <w:sz w:val="28"/>
                <w:szCs w:val="28"/>
              </w:rPr>
              <w:t>да / нет</w:t>
            </w:r>
          </w:p>
        </w:tc>
      </w:tr>
      <w:tr w:rsidR="006D5F1C" w:rsidRPr="00616914" w:rsidTr="00D63613">
        <w:trPr>
          <w:trHeight w:val="283"/>
        </w:trPr>
        <w:tc>
          <w:tcPr>
            <w:tcW w:w="10348" w:type="dxa"/>
            <w:gridSpan w:val="20"/>
            <w:tcBorders>
              <w:top w:val="nil"/>
              <w:left w:val="nil"/>
              <w:bottom w:val="nil"/>
              <w:right w:val="nil"/>
            </w:tcBorders>
          </w:tcPr>
          <w:p w:rsidR="006D5F1C" w:rsidRPr="00450889" w:rsidRDefault="006D5F1C" w:rsidP="006D5F1C">
            <w:pPr>
              <w:pStyle w:val="1"/>
              <w:numPr>
                <w:ilvl w:val="0"/>
                <w:numId w:val="5"/>
              </w:numPr>
              <w:tabs>
                <w:tab w:val="left" w:pos="426"/>
              </w:tabs>
              <w:spacing w:before="120" w:after="0"/>
              <w:ind w:left="0" w:firstLine="0"/>
              <w:jc w:val="both"/>
              <w:outlineLvl w:val="0"/>
              <w:rPr>
                <w:rFonts w:ascii="Times New Roman" w:hAnsi="Times New Roman" w:cs="Times New Roman"/>
                <w:b w:val="0"/>
                <w:color w:val="auto"/>
                <w:sz w:val="28"/>
                <w:szCs w:val="28"/>
              </w:rPr>
            </w:pPr>
            <w:r w:rsidRPr="00450889">
              <w:rPr>
                <w:rFonts w:ascii="Times New Roman" w:hAnsi="Times New Roman" w:cs="Times New Roman"/>
                <w:b w:val="0"/>
                <w:color w:val="auto"/>
                <w:sz w:val="28"/>
                <w:szCs w:val="28"/>
              </w:rPr>
              <w:t xml:space="preserve">Если опыт работы по субсидиям имеется, перечислить полученные субсидии за </w:t>
            </w:r>
          </w:p>
        </w:tc>
      </w:tr>
      <w:tr w:rsidR="006D5F1C" w:rsidRPr="00616914" w:rsidTr="00D63613">
        <w:trPr>
          <w:trHeight w:val="283"/>
        </w:trPr>
        <w:tc>
          <w:tcPr>
            <w:tcW w:w="2376" w:type="dxa"/>
            <w:gridSpan w:val="3"/>
            <w:tcBorders>
              <w:top w:val="nil"/>
              <w:left w:val="nil"/>
              <w:bottom w:val="nil"/>
              <w:right w:val="nil"/>
            </w:tcBorders>
          </w:tcPr>
          <w:p w:rsidR="006D5F1C" w:rsidRPr="00283647" w:rsidRDefault="006D5F1C" w:rsidP="00D63613">
            <w:pPr>
              <w:pStyle w:val="1"/>
              <w:tabs>
                <w:tab w:val="left" w:pos="426"/>
              </w:tabs>
              <w:spacing w:before="0" w:after="0"/>
              <w:contextualSpacing/>
              <w:jc w:val="both"/>
              <w:outlineLvl w:val="0"/>
              <w:rPr>
                <w:rFonts w:ascii="Times New Roman" w:hAnsi="Times New Roman" w:cs="Times New Roman"/>
                <w:b w:val="0"/>
                <w:color w:val="auto"/>
                <w:sz w:val="28"/>
                <w:szCs w:val="28"/>
              </w:rPr>
            </w:pPr>
            <w:r w:rsidRPr="00283647">
              <w:rPr>
                <w:rFonts w:ascii="Times New Roman" w:hAnsi="Times New Roman" w:cs="Times New Roman"/>
                <w:b w:val="0"/>
                <w:color w:val="auto"/>
                <w:sz w:val="28"/>
                <w:szCs w:val="28"/>
              </w:rPr>
              <w:t>последние 3 года</w:t>
            </w:r>
          </w:p>
        </w:tc>
        <w:tc>
          <w:tcPr>
            <w:tcW w:w="7972" w:type="dxa"/>
            <w:gridSpan w:val="17"/>
            <w:tcBorders>
              <w:top w:val="nil"/>
              <w:left w:val="nil"/>
              <w:bottom w:val="single" w:sz="4" w:space="0" w:color="auto"/>
              <w:right w:val="nil"/>
            </w:tcBorders>
          </w:tcPr>
          <w:p w:rsidR="006D5F1C" w:rsidRPr="00283647" w:rsidRDefault="006D5F1C" w:rsidP="00D63613">
            <w:pPr>
              <w:pStyle w:val="1"/>
              <w:tabs>
                <w:tab w:val="left" w:pos="426"/>
              </w:tabs>
              <w:spacing w:before="0" w:after="0"/>
              <w:contextualSpacing/>
              <w:jc w:val="both"/>
              <w:outlineLvl w:val="0"/>
              <w:rPr>
                <w:rFonts w:ascii="Times New Roman" w:hAnsi="Times New Roman" w:cs="Times New Roman"/>
                <w:b w:val="0"/>
                <w:color w:val="auto"/>
                <w:sz w:val="28"/>
                <w:szCs w:val="28"/>
              </w:rPr>
            </w:pPr>
          </w:p>
        </w:tc>
      </w:tr>
      <w:tr w:rsidR="006D5F1C" w:rsidRPr="00616914" w:rsidTr="00D63613">
        <w:trPr>
          <w:trHeight w:val="283"/>
        </w:trPr>
        <w:tc>
          <w:tcPr>
            <w:tcW w:w="10348" w:type="dxa"/>
            <w:gridSpan w:val="20"/>
            <w:tcBorders>
              <w:top w:val="nil"/>
              <w:left w:val="nil"/>
              <w:bottom w:val="single" w:sz="4" w:space="0" w:color="auto"/>
              <w:right w:val="nil"/>
            </w:tcBorders>
          </w:tcPr>
          <w:p w:rsidR="006D5F1C" w:rsidRPr="00283647" w:rsidRDefault="006D5F1C" w:rsidP="00D63613">
            <w:pPr>
              <w:pStyle w:val="1"/>
              <w:tabs>
                <w:tab w:val="left" w:pos="426"/>
              </w:tabs>
              <w:spacing w:before="0" w:after="0"/>
              <w:contextualSpacing/>
              <w:outlineLvl w:val="0"/>
              <w:rPr>
                <w:rFonts w:ascii="Times New Roman" w:hAnsi="Times New Roman" w:cs="Times New Roman"/>
                <w:b w:val="0"/>
                <w:color w:val="auto"/>
                <w:sz w:val="28"/>
                <w:szCs w:val="28"/>
                <w:vertAlign w:val="superscript"/>
              </w:rPr>
            </w:pPr>
            <w:r w:rsidRPr="00283647">
              <w:rPr>
                <w:rFonts w:ascii="Times New Roman" w:hAnsi="Times New Roman" w:cs="Times New Roman"/>
                <w:b w:val="0"/>
                <w:color w:val="auto"/>
                <w:sz w:val="28"/>
                <w:szCs w:val="28"/>
                <w:vertAlign w:val="superscript"/>
              </w:rPr>
              <w:t xml:space="preserve">                                                 указать </w:t>
            </w:r>
            <w:r>
              <w:rPr>
                <w:rFonts w:ascii="Times New Roman" w:hAnsi="Times New Roman" w:cs="Times New Roman"/>
                <w:b w:val="0"/>
                <w:color w:val="auto"/>
                <w:sz w:val="28"/>
                <w:szCs w:val="28"/>
                <w:vertAlign w:val="superscript"/>
              </w:rPr>
              <w:t>наименование</w:t>
            </w:r>
            <w:r w:rsidRPr="00283647">
              <w:rPr>
                <w:rFonts w:ascii="Times New Roman" w:hAnsi="Times New Roman" w:cs="Times New Roman"/>
                <w:b w:val="0"/>
                <w:color w:val="auto"/>
                <w:sz w:val="28"/>
                <w:szCs w:val="28"/>
                <w:vertAlign w:val="superscript"/>
              </w:rPr>
              <w:t xml:space="preserve"> орган</w:t>
            </w:r>
            <w:r>
              <w:rPr>
                <w:rFonts w:ascii="Times New Roman" w:hAnsi="Times New Roman" w:cs="Times New Roman"/>
                <w:b w:val="0"/>
                <w:color w:val="auto"/>
                <w:sz w:val="28"/>
                <w:szCs w:val="28"/>
                <w:vertAlign w:val="superscript"/>
              </w:rPr>
              <w:t>а, организации, предоставившие субсидии</w:t>
            </w:r>
            <w:r w:rsidRPr="00283647">
              <w:rPr>
                <w:rFonts w:ascii="Times New Roman" w:hAnsi="Times New Roman" w:cs="Times New Roman"/>
                <w:b w:val="0"/>
                <w:color w:val="auto"/>
                <w:sz w:val="28"/>
                <w:szCs w:val="28"/>
                <w:vertAlign w:val="superscript"/>
              </w:rPr>
              <w:t>, период выполнения субсидии,</w:t>
            </w:r>
          </w:p>
        </w:tc>
      </w:tr>
      <w:tr w:rsidR="006D5F1C" w:rsidRPr="00616914" w:rsidTr="00D63613">
        <w:trPr>
          <w:trHeight w:val="283"/>
        </w:trPr>
        <w:tc>
          <w:tcPr>
            <w:tcW w:w="10348" w:type="dxa"/>
            <w:gridSpan w:val="20"/>
            <w:tcBorders>
              <w:top w:val="single" w:sz="4" w:space="0" w:color="auto"/>
              <w:left w:val="nil"/>
              <w:bottom w:val="single" w:sz="4" w:space="0" w:color="auto"/>
              <w:right w:val="nil"/>
            </w:tcBorders>
          </w:tcPr>
          <w:p w:rsidR="006D5F1C" w:rsidRPr="00283647" w:rsidRDefault="006D5F1C" w:rsidP="00D63613">
            <w:pPr>
              <w:pStyle w:val="1"/>
              <w:tabs>
                <w:tab w:val="left" w:pos="426"/>
              </w:tabs>
              <w:spacing w:before="0" w:after="0"/>
              <w:contextualSpacing/>
              <w:outlineLvl w:val="0"/>
              <w:rPr>
                <w:rFonts w:ascii="Times New Roman" w:hAnsi="Times New Roman" w:cs="Times New Roman"/>
                <w:b w:val="0"/>
                <w:color w:val="auto"/>
                <w:sz w:val="28"/>
                <w:szCs w:val="28"/>
              </w:rPr>
            </w:pPr>
            <w:r w:rsidRPr="00283647">
              <w:rPr>
                <w:rFonts w:ascii="Times New Roman" w:hAnsi="Times New Roman" w:cs="Times New Roman"/>
                <w:b w:val="0"/>
                <w:color w:val="auto"/>
                <w:sz w:val="28"/>
                <w:szCs w:val="28"/>
                <w:vertAlign w:val="superscript"/>
              </w:rPr>
              <w:t>сумма, название проекта/программы/мероприятия</w:t>
            </w:r>
          </w:p>
        </w:tc>
      </w:tr>
      <w:tr w:rsidR="006D5F1C" w:rsidRPr="00616914" w:rsidTr="00D63613">
        <w:trPr>
          <w:trHeight w:val="283"/>
        </w:trPr>
        <w:tc>
          <w:tcPr>
            <w:tcW w:w="10348" w:type="dxa"/>
            <w:gridSpan w:val="20"/>
            <w:tcBorders>
              <w:top w:val="single" w:sz="4" w:space="0" w:color="auto"/>
              <w:left w:val="nil"/>
              <w:bottom w:val="nil"/>
              <w:right w:val="nil"/>
            </w:tcBorders>
          </w:tcPr>
          <w:p w:rsidR="006D5F1C" w:rsidRPr="009B1355" w:rsidRDefault="006D5F1C" w:rsidP="00AE26EA">
            <w:pPr>
              <w:pStyle w:val="1"/>
              <w:tabs>
                <w:tab w:val="left" w:pos="426"/>
              </w:tabs>
              <w:spacing w:before="120" w:after="0"/>
              <w:jc w:val="both"/>
              <w:outlineLvl w:val="0"/>
              <w:rPr>
                <w:rFonts w:ascii="Times New Roman" w:hAnsi="Times New Roman" w:cs="Times New Roman"/>
                <w:b w:val="0"/>
                <w:color w:val="auto"/>
                <w:sz w:val="28"/>
                <w:szCs w:val="28"/>
                <w:vertAlign w:val="superscript"/>
              </w:rPr>
            </w:pPr>
            <w:r w:rsidRPr="009B1355">
              <w:rPr>
                <w:rFonts w:ascii="Times New Roman" w:hAnsi="Times New Roman" w:cs="Times New Roman"/>
                <w:b w:val="0"/>
                <w:color w:val="auto"/>
                <w:sz w:val="28"/>
                <w:szCs w:val="28"/>
              </w:rPr>
              <w:t xml:space="preserve">Прошу предоставить субсидию на обеспечение </w:t>
            </w:r>
            <w:r>
              <w:rPr>
                <w:rFonts w:ascii="Times New Roman" w:hAnsi="Times New Roman" w:cs="Times New Roman"/>
                <w:b w:val="0"/>
                <w:color w:val="auto"/>
                <w:sz w:val="28"/>
                <w:szCs w:val="28"/>
              </w:rPr>
              <w:t>будущих</w:t>
            </w:r>
            <w:r w:rsidRPr="009B1355">
              <w:rPr>
                <w:rFonts w:ascii="Times New Roman" w:hAnsi="Times New Roman" w:cs="Times New Roman"/>
                <w:b w:val="0"/>
                <w:color w:val="auto"/>
                <w:sz w:val="28"/>
                <w:szCs w:val="28"/>
              </w:rPr>
              <w:t xml:space="preserve"> затрат</w:t>
            </w:r>
            <w:r w:rsidR="00AE26EA">
              <w:rPr>
                <w:rFonts w:ascii="Times New Roman" w:hAnsi="Times New Roman" w:cs="Times New Roman"/>
                <w:b w:val="0"/>
                <w:color w:val="auto"/>
                <w:sz w:val="28"/>
                <w:szCs w:val="28"/>
              </w:rPr>
              <w:t xml:space="preserve"> (возмещение затрат)</w:t>
            </w:r>
            <w:r w:rsidRPr="009B1355">
              <w:rPr>
                <w:rFonts w:ascii="Times New Roman" w:hAnsi="Times New Roman" w:cs="Times New Roman"/>
                <w:b w:val="0"/>
                <w:color w:val="auto"/>
                <w:sz w:val="28"/>
                <w:szCs w:val="28"/>
              </w:rPr>
              <w:t xml:space="preserve">, связанных с </w:t>
            </w:r>
            <w:r w:rsidR="00AE26EA">
              <w:rPr>
                <w:rFonts w:ascii="Times New Roman" w:hAnsi="Times New Roman" w:cs="Times New Roman"/>
                <w:b w:val="0"/>
                <w:color w:val="auto"/>
                <w:sz w:val="28"/>
                <w:szCs w:val="28"/>
              </w:rPr>
              <w:t xml:space="preserve">реализацией </w:t>
            </w:r>
            <w:r w:rsidR="00AE26EA" w:rsidRPr="009B1355">
              <w:rPr>
                <w:rFonts w:ascii="Times New Roman" w:hAnsi="Times New Roman" w:cs="Times New Roman"/>
                <w:b w:val="0"/>
                <w:color w:val="auto"/>
                <w:sz w:val="28"/>
                <w:szCs w:val="28"/>
              </w:rPr>
              <w:t xml:space="preserve">целевой социальной программы (социального </w:t>
            </w:r>
            <w:proofErr w:type="gramStart"/>
            <w:r w:rsidR="00AE26EA" w:rsidRPr="009B1355">
              <w:rPr>
                <w:rFonts w:ascii="Times New Roman" w:hAnsi="Times New Roman" w:cs="Times New Roman"/>
                <w:b w:val="0"/>
                <w:color w:val="auto"/>
                <w:sz w:val="28"/>
                <w:szCs w:val="28"/>
              </w:rPr>
              <w:t>проекта)</w:t>
            </w:r>
            <w:r w:rsidR="00AE26EA">
              <w:rPr>
                <w:rFonts w:ascii="Times New Roman" w:hAnsi="Times New Roman" w:cs="Times New Roman"/>
                <w:b w:val="0"/>
                <w:color w:val="auto"/>
                <w:sz w:val="28"/>
                <w:szCs w:val="28"/>
              </w:rPr>
              <w:t>_</w:t>
            </w:r>
            <w:proofErr w:type="gramEnd"/>
            <w:r w:rsidR="00AE26EA">
              <w:rPr>
                <w:rFonts w:ascii="Times New Roman" w:hAnsi="Times New Roman" w:cs="Times New Roman"/>
                <w:b w:val="0"/>
                <w:color w:val="auto"/>
                <w:sz w:val="28"/>
                <w:szCs w:val="28"/>
              </w:rPr>
              <w:t>________________________________________________________________.</w:t>
            </w:r>
          </w:p>
        </w:tc>
      </w:tr>
      <w:tr w:rsidR="006D5F1C" w:rsidRPr="00616914" w:rsidTr="00AE26EA">
        <w:trPr>
          <w:trHeight w:val="84"/>
        </w:trPr>
        <w:tc>
          <w:tcPr>
            <w:tcW w:w="8789" w:type="dxa"/>
            <w:gridSpan w:val="16"/>
            <w:tcBorders>
              <w:top w:val="nil"/>
              <w:left w:val="nil"/>
              <w:bottom w:val="nil"/>
              <w:right w:val="nil"/>
            </w:tcBorders>
          </w:tcPr>
          <w:p w:rsidR="006D5F1C" w:rsidRPr="00283647" w:rsidRDefault="006D5F1C" w:rsidP="00D63613">
            <w:pPr>
              <w:pStyle w:val="1"/>
              <w:spacing w:before="0" w:after="0"/>
              <w:contextualSpacing/>
              <w:jc w:val="both"/>
              <w:outlineLvl w:val="0"/>
              <w:rPr>
                <w:rFonts w:ascii="Times New Roman" w:hAnsi="Times New Roman" w:cs="Times New Roman"/>
                <w:b w:val="0"/>
                <w:color w:val="auto"/>
                <w:sz w:val="28"/>
                <w:szCs w:val="28"/>
                <w:vertAlign w:val="superscript"/>
              </w:rPr>
            </w:pPr>
          </w:p>
        </w:tc>
        <w:tc>
          <w:tcPr>
            <w:tcW w:w="1559" w:type="dxa"/>
            <w:gridSpan w:val="4"/>
            <w:tcBorders>
              <w:top w:val="nil"/>
              <w:left w:val="nil"/>
              <w:bottom w:val="single" w:sz="4" w:space="0" w:color="auto"/>
              <w:right w:val="nil"/>
            </w:tcBorders>
          </w:tcPr>
          <w:p w:rsidR="006D5F1C" w:rsidRPr="00283647" w:rsidRDefault="006D5F1C" w:rsidP="00D63613">
            <w:pPr>
              <w:pStyle w:val="1"/>
              <w:spacing w:before="0" w:after="0"/>
              <w:contextualSpacing/>
              <w:jc w:val="both"/>
              <w:outlineLvl w:val="0"/>
              <w:rPr>
                <w:rFonts w:ascii="Times New Roman" w:hAnsi="Times New Roman" w:cs="Times New Roman"/>
                <w:b w:val="0"/>
                <w:color w:val="auto"/>
                <w:sz w:val="28"/>
                <w:szCs w:val="28"/>
                <w:vertAlign w:val="superscript"/>
              </w:rPr>
            </w:pPr>
          </w:p>
        </w:tc>
      </w:tr>
    </w:tbl>
    <w:p w:rsidR="00B83DAA" w:rsidRDefault="00B83DAA" w:rsidP="00AE26EA">
      <w:pPr>
        <w:pStyle w:val="ConsPlusNormal"/>
        <w:tabs>
          <w:tab w:val="left" w:pos="2955"/>
        </w:tabs>
        <w:outlineLvl w:val="1"/>
        <w:rPr>
          <w:color w:val="000000" w:themeColor="text1"/>
          <w:sz w:val="28"/>
          <w:szCs w:val="28"/>
        </w:rPr>
      </w:pPr>
      <w:r>
        <w:rPr>
          <w:color w:val="000000" w:themeColor="text1"/>
          <w:sz w:val="28"/>
          <w:szCs w:val="28"/>
        </w:rPr>
        <w:t xml:space="preserve">Вся информация, содержащаяся в заявке и прилагаемых </w:t>
      </w:r>
      <w:proofErr w:type="gramStart"/>
      <w:r>
        <w:rPr>
          <w:color w:val="000000" w:themeColor="text1"/>
          <w:sz w:val="28"/>
          <w:szCs w:val="28"/>
        </w:rPr>
        <w:t xml:space="preserve">документах, </w:t>
      </w:r>
      <w:r w:rsidR="00DF542F">
        <w:rPr>
          <w:color w:val="000000" w:themeColor="text1"/>
          <w:sz w:val="28"/>
          <w:szCs w:val="28"/>
        </w:rPr>
        <w:t xml:space="preserve">  </w:t>
      </w:r>
      <w:proofErr w:type="gramEnd"/>
      <w:r>
        <w:rPr>
          <w:color w:val="000000" w:themeColor="text1"/>
          <w:sz w:val="28"/>
          <w:szCs w:val="28"/>
        </w:rPr>
        <w:t>является подлинной и достоверной.</w:t>
      </w:r>
    </w:p>
    <w:p w:rsidR="008906E7" w:rsidRDefault="003A244E" w:rsidP="006D5F1C">
      <w:pPr>
        <w:spacing w:before="240"/>
        <w:ind w:firstLine="720"/>
        <w:jc w:val="both"/>
        <w:rPr>
          <w:color w:val="000000" w:themeColor="text1"/>
          <w:sz w:val="28"/>
          <w:szCs w:val="28"/>
        </w:rPr>
      </w:pPr>
      <w:r>
        <w:rPr>
          <w:color w:val="000000" w:themeColor="text1"/>
          <w:sz w:val="28"/>
          <w:szCs w:val="28"/>
        </w:rPr>
        <w:t>Даю свое согласие</w:t>
      </w:r>
      <w:r w:rsidR="008906E7">
        <w:rPr>
          <w:color w:val="000000" w:themeColor="text1"/>
          <w:sz w:val="28"/>
          <w:szCs w:val="28"/>
        </w:rPr>
        <w:t>:</w:t>
      </w:r>
    </w:p>
    <w:p w:rsidR="00EC6172" w:rsidRDefault="008906E7" w:rsidP="006D5F1C">
      <w:pPr>
        <w:spacing w:before="240"/>
        <w:ind w:firstLine="720"/>
        <w:jc w:val="both"/>
        <w:rPr>
          <w:color w:val="000000" w:themeColor="text1"/>
          <w:sz w:val="28"/>
          <w:szCs w:val="28"/>
        </w:rPr>
      </w:pPr>
      <w:r>
        <w:rPr>
          <w:color w:val="000000" w:themeColor="text1"/>
          <w:sz w:val="28"/>
          <w:szCs w:val="28"/>
        </w:rPr>
        <w:t>-</w:t>
      </w:r>
      <w:r w:rsidR="003A244E">
        <w:rPr>
          <w:color w:val="000000" w:themeColor="text1"/>
          <w:sz w:val="28"/>
          <w:szCs w:val="28"/>
        </w:rPr>
        <w:t xml:space="preserve"> на размещение в информационно-телекоммуникационной сети Интернет информации об</w:t>
      </w:r>
    </w:p>
    <w:p w:rsidR="003A244E" w:rsidRDefault="003A244E" w:rsidP="003A244E">
      <w:pPr>
        <w:ind w:right="-427"/>
        <w:jc w:val="both"/>
        <w:rPr>
          <w:sz w:val="28"/>
          <w:szCs w:val="28"/>
        </w:rPr>
      </w:pPr>
      <w:r>
        <w:rPr>
          <w:sz w:val="28"/>
          <w:szCs w:val="28"/>
        </w:rPr>
        <w:t>_________________________________________________________________________</w:t>
      </w:r>
    </w:p>
    <w:p w:rsidR="003A244E" w:rsidRDefault="003A244E" w:rsidP="003A244E">
      <w:pPr>
        <w:ind w:firstLine="720"/>
        <w:jc w:val="both"/>
        <w:rPr>
          <w:color w:val="000000" w:themeColor="text1"/>
          <w:sz w:val="28"/>
          <w:szCs w:val="28"/>
        </w:rPr>
      </w:pPr>
      <w:r w:rsidRPr="00E43F73">
        <w:rPr>
          <w:rFonts w:eastAsiaTheme="minorHAnsi"/>
          <w:sz w:val="28"/>
          <w:szCs w:val="28"/>
          <w:vertAlign w:val="superscript"/>
          <w:lang w:eastAsia="en-US"/>
        </w:rPr>
        <w:t>(полное и (в случае, если имеется) сокращенное наименование</w:t>
      </w:r>
      <w:r>
        <w:rPr>
          <w:rFonts w:eastAsiaTheme="minorHAnsi"/>
          <w:sz w:val="28"/>
          <w:szCs w:val="28"/>
          <w:vertAlign w:val="superscript"/>
          <w:lang w:eastAsia="en-US"/>
        </w:rPr>
        <w:t xml:space="preserve"> СО НКО (согласно свидетельству о регистрации</w:t>
      </w:r>
      <w:r w:rsidRPr="00E43F73">
        <w:rPr>
          <w:rFonts w:eastAsiaTheme="minorHAnsi"/>
          <w:sz w:val="28"/>
          <w:szCs w:val="28"/>
          <w:vertAlign w:val="superscript"/>
          <w:lang w:eastAsia="en-US"/>
        </w:rPr>
        <w:t>)</w:t>
      </w:r>
    </w:p>
    <w:p w:rsidR="003A244E" w:rsidRDefault="003A244E" w:rsidP="003A244E">
      <w:pPr>
        <w:jc w:val="both"/>
        <w:rPr>
          <w:color w:val="000000" w:themeColor="text1"/>
          <w:sz w:val="28"/>
          <w:szCs w:val="28"/>
        </w:rPr>
      </w:pPr>
      <w:r>
        <w:rPr>
          <w:color w:val="000000" w:themeColor="text1"/>
          <w:sz w:val="28"/>
          <w:szCs w:val="28"/>
        </w:rPr>
        <w:t>как об участнике отбора, о подаваемой заявке и иной информации,</w:t>
      </w:r>
      <w:r w:rsidR="008906E7">
        <w:rPr>
          <w:color w:val="000000" w:themeColor="text1"/>
          <w:sz w:val="28"/>
          <w:szCs w:val="28"/>
        </w:rPr>
        <w:t xml:space="preserve"> связанной с проведением отбора;</w:t>
      </w:r>
    </w:p>
    <w:p w:rsidR="008906E7" w:rsidRPr="008906E7" w:rsidRDefault="008906E7" w:rsidP="008906E7">
      <w:pPr>
        <w:jc w:val="both"/>
        <w:rPr>
          <w:color w:val="000000" w:themeColor="text1"/>
          <w:sz w:val="28"/>
          <w:szCs w:val="28"/>
        </w:rPr>
      </w:pPr>
      <w:r w:rsidRPr="008906E7">
        <w:rPr>
          <w:color w:val="000000" w:themeColor="text1"/>
          <w:sz w:val="28"/>
          <w:szCs w:val="28"/>
        </w:rPr>
        <w:t xml:space="preserve">         - на осуществление муниципальным казенным учреждением «Управление социальной политики» и органом муниципального финансового контроля проверок соблюдения условий, целей и порядка предоставления субсидии.</w:t>
      </w:r>
    </w:p>
    <w:p w:rsidR="008906E7" w:rsidRDefault="008906E7" w:rsidP="003A244E">
      <w:pPr>
        <w:jc w:val="both"/>
        <w:rPr>
          <w:color w:val="000000" w:themeColor="text1"/>
          <w:sz w:val="28"/>
          <w:szCs w:val="28"/>
        </w:rPr>
      </w:pPr>
    </w:p>
    <w:p w:rsidR="003A244E" w:rsidRDefault="003A244E" w:rsidP="003A244E">
      <w:pPr>
        <w:ind w:firstLine="708"/>
        <w:jc w:val="both"/>
        <w:rPr>
          <w:color w:val="000000" w:themeColor="text1"/>
          <w:sz w:val="28"/>
          <w:szCs w:val="28"/>
        </w:rPr>
      </w:pPr>
      <w:r>
        <w:rPr>
          <w:color w:val="000000" w:themeColor="text1"/>
          <w:sz w:val="28"/>
          <w:szCs w:val="28"/>
        </w:rPr>
        <w:t>Я уведомлен</w:t>
      </w:r>
      <w:r w:rsidR="0010174C">
        <w:rPr>
          <w:color w:val="000000" w:themeColor="text1"/>
          <w:sz w:val="28"/>
          <w:szCs w:val="28"/>
        </w:rPr>
        <w:t xml:space="preserve"> (а)</w:t>
      </w:r>
      <w:r>
        <w:rPr>
          <w:color w:val="000000" w:themeColor="text1"/>
          <w:sz w:val="28"/>
          <w:szCs w:val="28"/>
        </w:rPr>
        <w:t xml:space="preserve"> о том, что неявка для подписания соглашения о предоставлении субсидии в течение 5 рабочих дней со дня вступления в силу постановления Администрации города Твери о предоставлении субсидии, в том числе по независящим от меня причинам, означает мой односторонний добровольный отказ от получения субсидии.</w:t>
      </w:r>
    </w:p>
    <w:p w:rsidR="008906E7" w:rsidRPr="008906E7" w:rsidRDefault="008906E7" w:rsidP="008906E7">
      <w:pPr>
        <w:tabs>
          <w:tab w:val="left" w:pos="10206"/>
        </w:tabs>
        <w:spacing w:before="360" w:after="240"/>
        <w:ind w:firstLine="720"/>
        <w:jc w:val="both"/>
        <w:rPr>
          <w:color w:val="000000" w:themeColor="text1"/>
          <w:sz w:val="28"/>
          <w:szCs w:val="28"/>
        </w:rPr>
      </w:pPr>
      <w:r>
        <w:rPr>
          <w:color w:val="000000" w:themeColor="text1"/>
          <w:sz w:val="28"/>
          <w:szCs w:val="28"/>
        </w:rPr>
        <w:t>К настоящей</w:t>
      </w:r>
      <w:r w:rsidRPr="008906E7">
        <w:rPr>
          <w:color w:val="000000" w:themeColor="text1"/>
          <w:sz w:val="28"/>
          <w:szCs w:val="28"/>
        </w:rPr>
        <w:t xml:space="preserve"> заяв</w:t>
      </w:r>
      <w:r>
        <w:rPr>
          <w:color w:val="000000" w:themeColor="text1"/>
          <w:sz w:val="28"/>
          <w:szCs w:val="28"/>
        </w:rPr>
        <w:t>ке</w:t>
      </w:r>
      <w:r w:rsidRPr="008906E7">
        <w:rPr>
          <w:color w:val="000000" w:themeColor="text1"/>
          <w:sz w:val="28"/>
          <w:szCs w:val="28"/>
        </w:rPr>
        <w:t xml:space="preserve"> прилагаю следующие документы:</w:t>
      </w:r>
    </w:p>
    <w:p w:rsidR="008906E7" w:rsidRPr="008906E7" w:rsidRDefault="008906E7" w:rsidP="008906E7">
      <w:pPr>
        <w:tabs>
          <w:tab w:val="left" w:pos="10206"/>
        </w:tabs>
        <w:rPr>
          <w:color w:val="000000" w:themeColor="text1"/>
          <w:sz w:val="28"/>
          <w:szCs w:val="28"/>
        </w:rPr>
      </w:pPr>
      <w:r w:rsidRPr="008906E7">
        <w:rPr>
          <w:color w:val="000000" w:themeColor="text1"/>
          <w:sz w:val="28"/>
          <w:szCs w:val="28"/>
        </w:rPr>
        <w:t>1)___________________________________________________________________</w:t>
      </w:r>
    </w:p>
    <w:p w:rsidR="008906E7" w:rsidRPr="008906E7" w:rsidRDefault="008906E7" w:rsidP="008906E7">
      <w:pPr>
        <w:tabs>
          <w:tab w:val="center" w:pos="5386"/>
          <w:tab w:val="left" w:pos="7215"/>
          <w:tab w:val="left" w:pos="10206"/>
        </w:tabs>
        <w:rPr>
          <w:color w:val="000000" w:themeColor="text1"/>
          <w:sz w:val="18"/>
          <w:szCs w:val="18"/>
        </w:rPr>
      </w:pPr>
      <w:r w:rsidRPr="008906E7">
        <w:rPr>
          <w:color w:val="000000" w:themeColor="text1"/>
          <w:sz w:val="18"/>
          <w:szCs w:val="18"/>
        </w:rPr>
        <w:tab/>
        <w:t>(наименование, реквизиты документа)</w:t>
      </w:r>
    </w:p>
    <w:p w:rsidR="008906E7" w:rsidRPr="008906E7" w:rsidRDefault="008906E7" w:rsidP="008906E7">
      <w:pPr>
        <w:tabs>
          <w:tab w:val="left" w:pos="10206"/>
        </w:tabs>
        <w:rPr>
          <w:color w:val="000000" w:themeColor="text1"/>
          <w:sz w:val="18"/>
          <w:szCs w:val="18"/>
        </w:rPr>
      </w:pPr>
      <w:r w:rsidRPr="008906E7">
        <w:rPr>
          <w:color w:val="000000" w:themeColor="text1"/>
          <w:sz w:val="18"/>
          <w:szCs w:val="18"/>
        </w:rPr>
        <w:t>_________________________________________________________________________________________________</w:t>
      </w:r>
      <w:r w:rsidRPr="008906E7">
        <w:rPr>
          <w:color w:val="000000" w:themeColor="text1"/>
          <w:sz w:val="28"/>
          <w:szCs w:val="28"/>
        </w:rPr>
        <w:t>на__л.;</w:t>
      </w:r>
    </w:p>
    <w:p w:rsidR="008906E7" w:rsidRPr="008906E7" w:rsidRDefault="008906E7" w:rsidP="008906E7">
      <w:pPr>
        <w:tabs>
          <w:tab w:val="left" w:pos="10206"/>
        </w:tabs>
        <w:rPr>
          <w:color w:val="000000" w:themeColor="text1"/>
          <w:sz w:val="28"/>
          <w:szCs w:val="28"/>
        </w:rPr>
      </w:pPr>
      <w:r w:rsidRPr="008906E7">
        <w:rPr>
          <w:color w:val="000000" w:themeColor="text1"/>
          <w:sz w:val="28"/>
          <w:szCs w:val="28"/>
        </w:rPr>
        <w:t>2)___________________________________________________________________</w:t>
      </w:r>
    </w:p>
    <w:p w:rsidR="008906E7" w:rsidRPr="008906E7" w:rsidRDefault="008906E7" w:rsidP="008906E7">
      <w:pPr>
        <w:tabs>
          <w:tab w:val="center" w:pos="5386"/>
          <w:tab w:val="left" w:pos="7215"/>
          <w:tab w:val="left" w:pos="10206"/>
        </w:tabs>
        <w:rPr>
          <w:color w:val="000000" w:themeColor="text1"/>
          <w:sz w:val="18"/>
          <w:szCs w:val="18"/>
        </w:rPr>
      </w:pPr>
      <w:r w:rsidRPr="008906E7">
        <w:rPr>
          <w:color w:val="000000" w:themeColor="text1"/>
          <w:sz w:val="18"/>
          <w:szCs w:val="18"/>
        </w:rPr>
        <w:tab/>
        <w:t>(наименование, реквизиты документа)</w:t>
      </w:r>
    </w:p>
    <w:p w:rsidR="008906E7" w:rsidRPr="008906E7" w:rsidRDefault="008906E7" w:rsidP="008906E7">
      <w:pPr>
        <w:tabs>
          <w:tab w:val="left" w:pos="10206"/>
        </w:tabs>
        <w:rPr>
          <w:color w:val="000000" w:themeColor="text1"/>
          <w:sz w:val="18"/>
          <w:szCs w:val="18"/>
        </w:rPr>
      </w:pPr>
      <w:r w:rsidRPr="008906E7">
        <w:rPr>
          <w:color w:val="000000" w:themeColor="text1"/>
          <w:sz w:val="18"/>
          <w:szCs w:val="18"/>
        </w:rPr>
        <w:t>_________________________________________________________________________________________________</w:t>
      </w:r>
      <w:r w:rsidRPr="008906E7">
        <w:rPr>
          <w:color w:val="000000" w:themeColor="text1"/>
          <w:sz w:val="28"/>
          <w:szCs w:val="28"/>
        </w:rPr>
        <w:t>на__л.;</w:t>
      </w:r>
    </w:p>
    <w:p w:rsidR="008906E7" w:rsidRPr="008906E7" w:rsidRDefault="008906E7" w:rsidP="008906E7">
      <w:pPr>
        <w:tabs>
          <w:tab w:val="left" w:pos="10206"/>
        </w:tabs>
        <w:rPr>
          <w:color w:val="000000" w:themeColor="text1"/>
          <w:sz w:val="28"/>
          <w:szCs w:val="28"/>
        </w:rPr>
      </w:pPr>
      <w:r w:rsidRPr="008906E7">
        <w:rPr>
          <w:color w:val="000000" w:themeColor="text1"/>
          <w:sz w:val="28"/>
          <w:szCs w:val="28"/>
        </w:rPr>
        <w:t>3)___________________________________________________________________</w:t>
      </w:r>
    </w:p>
    <w:p w:rsidR="008906E7" w:rsidRPr="008906E7" w:rsidRDefault="008906E7" w:rsidP="008906E7">
      <w:pPr>
        <w:tabs>
          <w:tab w:val="center" w:pos="5386"/>
          <w:tab w:val="left" w:pos="7215"/>
          <w:tab w:val="left" w:pos="10206"/>
        </w:tabs>
        <w:rPr>
          <w:color w:val="000000" w:themeColor="text1"/>
          <w:sz w:val="18"/>
          <w:szCs w:val="18"/>
        </w:rPr>
      </w:pPr>
      <w:r w:rsidRPr="008906E7">
        <w:rPr>
          <w:color w:val="000000" w:themeColor="text1"/>
          <w:sz w:val="18"/>
          <w:szCs w:val="18"/>
        </w:rPr>
        <w:tab/>
        <w:t>(наименование, реквизиты документа)</w:t>
      </w:r>
    </w:p>
    <w:p w:rsidR="008906E7" w:rsidRPr="008906E7" w:rsidRDefault="008906E7" w:rsidP="008906E7">
      <w:pPr>
        <w:tabs>
          <w:tab w:val="left" w:pos="10206"/>
        </w:tabs>
        <w:rPr>
          <w:color w:val="000000" w:themeColor="text1"/>
          <w:sz w:val="28"/>
          <w:szCs w:val="28"/>
        </w:rPr>
      </w:pPr>
      <w:r w:rsidRPr="008906E7">
        <w:rPr>
          <w:color w:val="000000" w:themeColor="text1"/>
          <w:sz w:val="18"/>
          <w:szCs w:val="18"/>
        </w:rPr>
        <w:t>_________________________________________________________________________________________________</w:t>
      </w:r>
      <w:r w:rsidRPr="008906E7">
        <w:rPr>
          <w:color w:val="000000" w:themeColor="text1"/>
          <w:sz w:val="28"/>
          <w:szCs w:val="28"/>
        </w:rPr>
        <w:t>на__л.;</w:t>
      </w:r>
    </w:p>
    <w:p w:rsidR="008906E7" w:rsidRPr="008906E7" w:rsidRDefault="008906E7" w:rsidP="008906E7">
      <w:pPr>
        <w:tabs>
          <w:tab w:val="left" w:pos="10206"/>
        </w:tabs>
        <w:rPr>
          <w:color w:val="000000" w:themeColor="text1"/>
          <w:sz w:val="28"/>
          <w:szCs w:val="28"/>
        </w:rPr>
      </w:pPr>
      <w:r w:rsidRPr="008906E7">
        <w:rPr>
          <w:color w:val="000000" w:themeColor="text1"/>
          <w:sz w:val="28"/>
          <w:szCs w:val="28"/>
        </w:rPr>
        <w:t>4)___________________________________________________________________</w:t>
      </w:r>
    </w:p>
    <w:p w:rsidR="008906E7" w:rsidRPr="008906E7" w:rsidRDefault="008906E7" w:rsidP="008906E7">
      <w:pPr>
        <w:tabs>
          <w:tab w:val="center" w:pos="5386"/>
          <w:tab w:val="left" w:pos="7215"/>
          <w:tab w:val="left" w:pos="10206"/>
        </w:tabs>
        <w:rPr>
          <w:color w:val="000000" w:themeColor="text1"/>
          <w:sz w:val="18"/>
          <w:szCs w:val="18"/>
        </w:rPr>
      </w:pPr>
      <w:r w:rsidRPr="008906E7">
        <w:rPr>
          <w:color w:val="000000" w:themeColor="text1"/>
          <w:sz w:val="18"/>
          <w:szCs w:val="18"/>
        </w:rPr>
        <w:tab/>
        <w:t>(наименование, реквизиты документа)</w:t>
      </w:r>
    </w:p>
    <w:p w:rsidR="008906E7" w:rsidRPr="008906E7" w:rsidRDefault="008906E7" w:rsidP="008906E7">
      <w:pPr>
        <w:tabs>
          <w:tab w:val="left" w:pos="10206"/>
        </w:tabs>
        <w:rPr>
          <w:color w:val="000000" w:themeColor="text1"/>
          <w:sz w:val="28"/>
          <w:szCs w:val="28"/>
        </w:rPr>
      </w:pPr>
      <w:r w:rsidRPr="008906E7">
        <w:rPr>
          <w:color w:val="000000" w:themeColor="text1"/>
          <w:sz w:val="18"/>
          <w:szCs w:val="18"/>
        </w:rPr>
        <w:t>_________________________________________________________________________________________________</w:t>
      </w:r>
      <w:r w:rsidRPr="008906E7">
        <w:rPr>
          <w:color w:val="000000" w:themeColor="text1"/>
          <w:sz w:val="28"/>
          <w:szCs w:val="28"/>
        </w:rPr>
        <w:t>на__л.;</w:t>
      </w:r>
    </w:p>
    <w:p w:rsidR="008906E7" w:rsidRPr="008906E7" w:rsidRDefault="008906E7" w:rsidP="008906E7">
      <w:pPr>
        <w:tabs>
          <w:tab w:val="left" w:pos="10206"/>
        </w:tabs>
        <w:rPr>
          <w:color w:val="000000" w:themeColor="text1"/>
          <w:sz w:val="28"/>
          <w:szCs w:val="28"/>
        </w:rPr>
      </w:pPr>
      <w:r w:rsidRPr="008906E7">
        <w:rPr>
          <w:color w:val="000000" w:themeColor="text1"/>
          <w:sz w:val="28"/>
          <w:szCs w:val="28"/>
        </w:rPr>
        <w:t>5)___________________________________________________________________</w:t>
      </w:r>
    </w:p>
    <w:p w:rsidR="008906E7" w:rsidRPr="008906E7" w:rsidRDefault="008906E7" w:rsidP="008906E7">
      <w:pPr>
        <w:tabs>
          <w:tab w:val="center" w:pos="5386"/>
          <w:tab w:val="left" w:pos="7215"/>
          <w:tab w:val="left" w:pos="10206"/>
        </w:tabs>
        <w:rPr>
          <w:color w:val="000000" w:themeColor="text1"/>
          <w:sz w:val="18"/>
          <w:szCs w:val="18"/>
        </w:rPr>
      </w:pPr>
      <w:r w:rsidRPr="008906E7">
        <w:rPr>
          <w:color w:val="000000" w:themeColor="text1"/>
          <w:sz w:val="18"/>
          <w:szCs w:val="18"/>
        </w:rPr>
        <w:tab/>
        <w:t>(наименование, реквизиты документа)</w:t>
      </w:r>
    </w:p>
    <w:p w:rsidR="008906E7" w:rsidRPr="008906E7" w:rsidRDefault="008906E7" w:rsidP="008906E7">
      <w:pPr>
        <w:tabs>
          <w:tab w:val="left" w:pos="10206"/>
        </w:tabs>
        <w:rPr>
          <w:color w:val="000000" w:themeColor="text1"/>
          <w:sz w:val="18"/>
          <w:szCs w:val="18"/>
        </w:rPr>
      </w:pPr>
      <w:r w:rsidRPr="008906E7">
        <w:rPr>
          <w:color w:val="000000" w:themeColor="text1"/>
          <w:sz w:val="18"/>
          <w:szCs w:val="18"/>
        </w:rPr>
        <w:t>__________________________________________________________________________________________________</w:t>
      </w:r>
      <w:r w:rsidRPr="008906E7">
        <w:rPr>
          <w:color w:val="000000" w:themeColor="text1"/>
          <w:sz w:val="28"/>
          <w:szCs w:val="28"/>
        </w:rPr>
        <w:t>на__л.</w:t>
      </w:r>
    </w:p>
    <w:p w:rsidR="006D5F1C" w:rsidRDefault="006D5F1C" w:rsidP="006D5F1C">
      <w:pPr>
        <w:pStyle w:val="ConsPlusNonformat"/>
        <w:jc w:val="both"/>
        <w:rPr>
          <w:rFonts w:ascii="Times New Roman" w:hAnsi="Times New Roman" w:cs="Times New Roman"/>
          <w:sz w:val="28"/>
          <w:szCs w:val="28"/>
        </w:rPr>
      </w:pPr>
    </w:p>
    <w:p w:rsidR="008906E7" w:rsidRPr="008906E7" w:rsidRDefault="008906E7" w:rsidP="008906E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С Порядком предоставления Субсидий </w:t>
      </w:r>
      <w:r w:rsidRPr="008906E7">
        <w:rPr>
          <w:rFonts w:ascii="Times New Roman" w:hAnsi="Times New Roman" w:cs="Times New Roman"/>
          <w:bCs/>
          <w:sz w:val="28"/>
          <w:szCs w:val="28"/>
        </w:rPr>
        <w:t>социально ориентированным некоммерческим организациям (за исключением государственных (муниципальных) учреждений) на реализацию целевых социальных программ (социальных проектов) на территории города Твери</w:t>
      </w:r>
      <w:r>
        <w:rPr>
          <w:rFonts w:ascii="Times New Roman" w:hAnsi="Times New Roman" w:cs="Times New Roman"/>
          <w:bCs/>
          <w:sz w:val="28"/>
          <w:szCs w:val="28"/>
        </w:rPr>
        <w:t>,</w:t>
      </w:r>
      <w:r w:rsidRPr="008906E7">
        <w:rPr>
          <w:rFonts w:ascii="Times New Roman" w:hAnsi="Times New Roman" w:cs="Times New Roman"/>
          <w:bCs/>
          <w:sz w:val="28"/>
          <w:szCs w:val="28"/>
        </w:rPr>
        <w:t xml:space="preserve"> ознакомлен (а) и согласен (а). </w:t>
      </w:r>
    </w:p>
    <w:p w:rsidR="008906E7" w:rsidRDefault="008906E7" w:rsidP="006D5F1C">
      <w:pPr>
        <w:pStyle w:val="ConsPlusNonformat"/>
        <w:jc w:val="both"/>
        <w:rPr>
          <w:rFonts w:ascii="Times New Roman" w:hAnsi="Times New Roman" w:cs="Times New Roman"/>
          <w:sz w:val="28"/>
          <w:szCs w:val="28"/>
        </w:rPr>
      </w:pPr>
    </w:p>
    <w:p w:rsidR="008906E7" w:rsidRDefault="008906E7" w:rsidP="006D5F1C">
      <w:pPr>
        <w:pStyle w:val="ConsPlusNonformat"/>
        <w:jc w:val="both"/>
        <w:rPr>
          <w:rFonts w:ascii="Times New Roman" w:hAnsi="Times New Roman" w:cs="Times New Roman"/>
          <w:sz w:val="28"/>
          <w:szCs w:val="28"/>
        </w:rPr>
      </w:pPr>
    </w:p>
    <w:p w:rsidR="008906E7" w:rsidRPr="00A91FC4" w:rsidRDefault="008906E7" w:rsidP="006D5F1C">
      <w:pPr>
        <w:pStyle w:val="ConsPlusNonformat"/>
        <w:jc w:val="both"/>
        <w:rPr>
          <w:rFonts w:ascii="Times New Roman" w:hAnsi="Times New Roman" w:cs="Times New Roman"/>
          <w:sz w:val="28"/>
          <w:szCs w:val="28"/>
        </w:rPr>
      </w:pPr>
    </w:p>
    <w:p w:rsidR="008906E7" w:rsidRPr="008906E7" w:rsidRDefault="008906E7" w:rsidP="008906E7">
      <w:pPr>
        <w:tabs>
          <w:tab w:val="left" w:pos="10206"/>
        </w:tabs>
        <w:rPr>
          <w:color w:val="000000" w:themeColor="text1"/>
          <w:sz w:val="18"/>
          <w:szCs w:val="18"/>
        </w:rPr>
      </w:pPr>
      <w:r w:rsidRPr="008906E7">
        <w:rPr>
          <w:color w:val="000000" w:themeColor="text1"/>
          <w:sz w:val="28"/>
          <w:szCs w:val="28"/>
        </w:rPr>
        <w:t>«___»__________20___ г.      _________   __________________________________.</w:t>
      </w:r>
      <w:r w:rsidRPr="008906E7">
        <w:rPr>
          <w:color w:val="000000" w:themeColor="text1"/>
          <w:sz w:val="18"/>
          <w:szCs w:val="18"/>
        </w:rPr>
        <w:t xml:space="preserve">                                                                                        </w:t>
      </w:r>
    </w:p>
    <w:p w:rsidR="008906E7" w:rsidRPr="008906E7" w:rsidRDefault="008906E7" w:rsidP="008906E7">
      <w:pPr>
        <w:tabs>
          <w:tab w:val="left" w:pos="3969"/>
          <w:tab w:val="left" w:pos="6237"/>
        </w:tabs>
        <w:ind w:left="6521" w:hanging="3402"/>
        <w:rPr>
          <w:sz w:val="28"/>
          <w:szCs w:val="28"/>
          <w:vertAlign w:val="superscript"/>
        </w:rPr>
      </w:pPr>
      <w:r w:rsidRPr="008906E7">
        <w:rPr>
          <w:sz w:val="28"/>
          <w:szCs w:val="28"/>
          <w:vertAlign w:val="superscript"/>
        </w:rPr>
        <w:t xml:space="preserve">           (</w:t>
      </w:r>
      <w:proofErr w:type="gramStart"/>
      <w:r w:rsidRPr="008906E7">
        <w:rPr>
          <w:sz w:val="28"/>
          <w:szCs w:val="28"/>
          <w:vertAlign w:val="superscript"/>
        </w:rPr>
        <w:t xml:space="preserve">подпись)   </w:t>
      </w:r>
      <w:proofErr w:type="gramEnd"/>
      <w:r w:rsidRPr="008906E7">
        <w:rPr>
          <w:sz w:val="28"/>
          <w:szCs w:val="28"/>
          <w:vertAlign w:val="superscript"/>
        </w:rPr>
        <w:t xml:space="preserve">          (фамилия, имя, отчество (при наличии) руководителя или                                                        уполномоченного лица)</w:t>
      </w:r>
    </w:p>
    <w:p w:rsidR="008906E7" w:rsidRPr="008906E7" w:rsidRDefault="008906E7" w:rsidP="008906E7">
      <w:pPr>
        <w:tabs>
          <w:tab w:val="left" w:pos="3969"/>
          <w:tab w:val="left" w:pos="6237"/>
        </w:tabs>
        <w:ind w:left="3119" w:firstLine="142"/>
        <w:rPr>
          <w:sz w:val="28"/>
          <w:szCs w:val="28"/>
          <w:vertAlign w:val="superscript"/>
        </w:rPr>
      </w:pPr>
      <w:r w:rsidRPr="008906E7">
        <w:rPr>
          <w:sz w:val="28"/>
          <w:szCs w:val="28"/>
          <w:vertAlign w:val="superscript"/>
        </w:rPr>
        <w:t xml:space="preserve">                                                                                                                </w:t>
      </w:r>
    </w:p>
    <w:p w:rsidR="00E41776" w:rsidRDefault="006D5F1C" w:rsidP="006D5F1C">
      <w:pPr>
        <w:pStyle w:val="ConsPlusNonformat"/>
        <w:tabs>
          <w:tab w:val="left" w:pos="6521"/>
          <w:tab w:val="left" w:pos="8080"/>
        </w:tabs>
        <w:contextualSpacing/>
        <w:jc w:val="both"/>
        <w:rPr>
          <w:rFonts w:ascii="Times New Roman" w:hAnsi="Times New Roman" w:cs="Times New Roman"/>
          <w:sz w:val="28"/>
          <w:szCs w:val="28"/>
        </w:rPr>
      </w:pPr>
      <w:r w:rsidRPr="00AF5A84">
        <w:rPr>
          <w:rFonts w:ascii="Times New Roman" w:hAnsi="Times New Roman" w:cs="Times New Roman"/>
          <w:sz w:val="28"/>
          <w:szCs w:val="28"/>
        </w:rPr>
        <w:t xml:space="preserve">М. П. </w:t>
      </w:r>
      <w:r w:rsidR="00A16B85" w:rsidRPr="00E41776">
        <w:rPr>
          <w:rFonts w:ascii="Times New Roman" w:hAnsi="Times New Roman" w:cs="Times New Roman"/>
          <w:sz w:val="28"/>
          <w:szCs w:val="28"/>
          <w:vertAlign w:val="superscript"/>
        </w:rPr>
        <w:t>(при наличии)</w:t>
      </w:r>
    </w:p>
    <w:p w:rsidR="006D5F1C" w:rsidRPr="009F286F" w:rsidRDefault="006D5F1C" w:rsidP="006D5F1C">
      <w:pPr>
        <w:pStyle w:val="ConsPlusNonformat"/>
        <w:tabs>
          <w:tab w:val="left" w:pos="6521"/>
          <w:tab w:val="left" w:pos="8080"/>
        </w:tabs>
        <w:contextualSpacing/>
        <w:jc w:val="both"/>
        <w:rPr>
          <w:rFonts w:eastAsiaTheme="minorHAnsi"/>
          <w:sz w:val="28"/>
          <w:szCs w:val="28"/>
          <w:lang w:eastAsia="en-US"/>
        </w:rPr>
      </w:pPr>
      <w:r>
        <w:rPr>
          <w:sz w:val="28"/>
          <w:szCs w:val="28"/>
          <w:vertAlign w:val="superscript"/>
        </w:rPr>
        <w:br w:type="page"/>
      </w:r>
    </w:p>
    <w:p w:rsidR="006D5F1C" w:rsidRPr="00DF788A" w:rsidRDefault="006D5F1C" w:rsidP="006D5F1C">
      <w:pPr>
        <w:pStyle w:val="ConsPlusNormal"/>
        <w:tabs>
          <w:tab w:val="left" w:pos="4111"/>
        </w:tabs>
        <w:jc w:val="right"/>
        <w:outlineLvl w:val="1"/>
        <w:rPr>
          <w:sz w:val="28"/>
          <w:szCs w:val="28"/>
        </w:rPr>
      </w:pPr>
      <w:r w:rsidRPr="00DF788A">
        <w:rPr>
          <w:sz w:val="28"/>
          <w:szCs w:val="28"/>
        </w:rPr>
        <w:t xml:space="preserve">Приложение </w:t>
      </w:r>
      <w:r>
        <w:rPr>
          <w:sz w:val="28"/>
          <w:szCs w:val="28"/>
        </w:rPr>
        <w:t>2</w:t>
      </w:r>
    </w:p>
    <w:p w:rsidR="006D5F1C" w:rsidRDefault="006D5F1C" w:rsidP="006D5F1C">
      <w:pPr>
        <w:pStyle w:val="ConsPlusNormal"/>
        <w:tabs>
          <w:tab w:val="left" w:pos="4111"/>
        </w:tabs>
        <w:jc w:val="right"/>
        <w:rPr>
          <w:sz w:val="28"/>
          <w:szCs w:val="28"/>
        </w:rPr>
      </w:pPr>
      <w:r w:rsidRPr="00DF788A">
        <w:rPr>
          <w:sz w:val="28"/>
          <w:szCs w:val="28"/>
        </w:rPr>
        <w:tab/>
        <w:t>к П</w:t>
      </w:r>
      <w:r>
        <w:rPr>
          <w:sz w:val="28"/>
          <w:szCs w:val="28"/>
        </w:rPr>
        <w:t xml:space="preserve">орядку </w:t>
      </w:r>
      <w:r w:rsidRPr="00F468CA">
        <w:rPr>
          <w:sz w:val="28"/>
          <w:szCs w:val="28"/>
        </w:rPr>
        <w:t xml:space="preserve">предоставления субсидий </w:t>
      </w:r>
    </w:p>
    <w:p w:rsidR="006D5F1C" w:rsidRDefault="006D5F1C" w:rsidP="006D5F1C">
      <w:pPr>
        <w:pStyle w:val="ConsPlusNormal"/>
        <w:tabs>
          <w:tab w:val="left" w:pos="4111"/>
        </w:tabs>
        <w:jc w:val="right"/>
        <w:rPr>
          <w:sz w:val="28"/>
          <w:szCs w:val="28"/>
        </w:rPr>
      </w:pPr>
      <w:r w:rsidRPr="00F468CA">
        <w:rPr>
          <w:sz w:val="28"/>
          <w:szCs w:val="28"/>
        </w:rPr>
        <w:t xml:space="preserve">социально ориентированным некоммерческим </w:t>
      </w:r>
    </w:p>
    <w:p w:rsidR="006D5F1C" w:rsidRDefault="006D5F1C" w:rsidP="006D5F1C">
      <w:pPr>
        <w:pStyle w:val="ConsPlusNormal"/>
        <w:tabs>
          <w:tab w:val="left" w:pos="4111"/>
        </w:tabs>
        <w:jc w:val="right"/>
        <w:rPr>
          <w:sz w:val="28"/>
          <w:szCs w:val="28"/>
        </w:rPr>
      </w:pPr>
      <w:r w:rsidRPr="00F468CA">
        <w:rPr>
          <w:sz w:val="28"/>
          <w:szCs w:val="28"/>
        </w:rPr>
        <w:t>организациям</w:t>
      </w:r>
      <w:r>
        <w:rPr>
          <w:sz w:val="28"/>
          <w:szCs w:val="28"/>
        </w:rPr>
        <w:t xml:space="preserve"> </w:t>
      </w:r>
      <w:r w:rsidRPr="00F468CA">
        <w:rPr>
          <w:sz w:val="28"/>
          <w:szCs w:val="28"/>
        </w:rPr>
        <w:t>(за исключением государственных</w:t>
      </w:r>
    </w:p>
    <w:p w:rsidR="006D5F1C" w:rsidRDefault="006D5F1C" w:rsidP="006D5F1C">
      <w:pPr>
        <w:pStyle w:val="ConsPlusNormal"/>
        <w:tabs>
          <w:tab w:val="left" w:pos="4111"/>
        </w:tabs>
        <w:jc w:val="right"/>
        <w:rPr>
          <w:sz w:val="28"/>
          <w:szCs w:val="28"/>
        </w:rPr>
      </w:pPr>
      <w:r w:rsidRPr="00F468CA">
        <w:rPr>
          <w:sz w:val="28"/>
          <w:szCs w:val="28"/>
        </w:rPr>
        <w:t xml:space="preserve"> (муниципальных)</w:t>
      </w:r>
      <w:r>
        <w:rPr>
          <w:sz w:val="28"/>
          <w:szCs w:val="28"/>
        </w:rPr>
        <w:t xml:space="preserve"> </w:t>
      </w:r>
      <w:r w:rsidRPr="00F468CA">
        <w:rPr>
          <w:sz w:val="28"/>
          <w:szCs w:val="28"/>
        </w:rPr>
        <w:t>учреждений) на реализацию</w:t>
      </w:r>
    </w:p>
    <w:p w:rsidR="006D5F1C" w:rsidRDefault="006D5F1C" w:rsidP="006D5F1C">
      <w:pPr>
        <w:pStyle w:val="ConsPlusNormal"/>
        <w:tabs>
          <w:tab w:val="left" w:pos="4111"/>
        </w:tabs>
        <w:jc w:val="right"/>
        <w:rPr>
          <w:sz w:val="28"/>
          <w:szCs w:val="28"/>
        </w:rPr>
      </w:pPr>
      <w:r w:rsidRPr="00F468CA">
        <w:rPr>
          <w:sz w:val="28"/>
          <w:szCs w:val="28"/>
        </w:rPr>
        <w:t xml:space="preserve"> целевых социальных</w:t>
      </w:r>
      <w:r>
        <w:rPr>
          <w:sz w:val="28"/>
          <w:szCs w:val="28"/>
        </w:rPr>
        <w:t xml:space="preserve"> </w:t>
      </w:r>
      <w:r w:rsidRPr="00F468CA">
        <w:rPr>
          <w:sz w:val="28"/>
          <w:szCs w:val="28"/>
        </w:rPr>
        <w:t xml:space="preserve">программ (социальных проектов) </w:t>
      </w:r>
    </w:p>
    <w:p w:rsidR="006D5F1C" w:rsidRPr="00A91FC4" w:rsidRDefault="006D5F1C" w:rsidP="006D5F1C">
      <w:pPr>
        <w:pStyle w:val="ConsPlusNormal"/>
        <w:tabs>
          <w:tab w:val="left" w:pos="4111"/>
        </w:tabs>
        <w:jc w:val="right"/>
        <w:outlineLvl w:val="1"/>
        <w:rPr>
          <w:sz w:val="28"/>
          <w:szCs w:val="28"/>
        </w:rPr>
      </w:pPr>
      <w:r w:rsidRPr="00F468CA">
        <w:rPr>
          <w:sz w:val="28"/>
          <w:szCs w:val="28"/>
        </w:rPr>
        <w:t xml:space="preserve">на территории города Твери  </w:t>
      </w:r>
    </w:p>
    <w:p w:rsidR="006D5F1C" w:rsidRPr="00A91FC4" w:rsidRDefault="006D5F1C" w:rsidP="006D5F1C">
      <w:pPr>
        <w:pStyle w:val="ConsPlusNormal"/>
        <w:tabs>
          <w:tab w:val="left" w:pos="4111"/>
        </w:tabs>
        <w:spacing w:after="480"/>
        <w:jc w:val="both"/>
        <w:outlineLvl w:val="1"/>
        <w:rPr>
          <w:sz w:val="28"/>
          <w:szCs w:val="28"/>
        </w:rPr>
      </w:pPr>
    </w:p>
    <w:p w:rsidR="006D5F1C" w:rsidRPr="00A91FC4" w:rsidRDefault="006D5F1C" w:rsidP="006D5F1C">
      <w:pPr>
        <w:pStyle w:val="ConsPlusNormal"/>
        <w:spacing w:before="240"/>
        <w:jc w:val="center"/>
        <w:rPr>
          <w:sz w:val="28"/>
          <w:szCs w:val="28"/>
        </w:rPr>
      </w:pPr>
      <w:bookmarkStart w:id="9" w:name="P268"/>
      <w:bookmarkEnd w:id="9"/>
      <w:r w:rsidRPr="00A91FC4">
        <w:rPr>
          <w:sz w:val="28"/>
          <w:szCs w:val="28"/>
        </w:rPr>
        <w:t>Паспорт</w:t>
      </w:r>
    </w:p>
    <w:p w:rsidR="006D5F1C" w:rsidRPr="00A91FC4" w:rsidRDefault="006D5F1C" w:rsidP="006D5F1C">
      <w:pPr>
        <w:pStyle w:val="ConsPlusNormal"/>
        <w:jc w:val="center"/>
        <w:rPr>
          <w:sz w:val="28"/>
          <w:szCs w:val="28"/>
        </w:rPr>
      </w:pPr>
      <w:r w:rsidRPr="00A91FC4">
        <w:rPr>
          <w:sz w:val="28"/>
          <w:szCs w:val="28"/>
        </w:rPr>
        <w:t>целевой социальной программы (социального проекта)</w:t>
      </w:r>
    </w:p>
    <w:p w:rsidR="006D5F1C" w:rsidRPr="00A91FC4" w:rsidRDefault="006D5F1C" w:rsidP="006D5F1C">
      <w:pPr>
        <w:pStyle w:val="ConsPlusNormal"/>
        <w:jc w:val="both"/>
        <w:rPr>
          <w:sz w:val="28"/>
          <w:szCs w:val="28"/>
        </w:rPr>
      </w:pPr>
    </w:p>
    <w:p w:rsidR="006D5F1C" w:rsidRPr="00A91FC4" w:rsidRDefault="006D5F1C" w:rsidP="006D5F1C">
      <w:pPr>
        <w:pStyle w:val="ConsPlusNormal"/>
        <w:tabs>
          <w:tab w:val="left" w:pos="993"/>
        </w:tabs>
        <w:ind w:firstLine="709"/>
        <w:jc w:val="both"/>
        <w:rPr>
          <w:sz w:val="28"/>
          <w:szCs w:val="28"/>
        </w:rPr>
      </w:pPr>
      <w:r>
        <w:rPr>
          <w:sz w:val="28"/>
          <w:szCs w:val="28"/>
        </w:rPr>
        <w:t>1.</w:t>
      </w:r>
      <w:r>
        <w:rPr>
          <w:sz w:val="28"/>
          <w:szCs w:val="28"/>
        </w:rPr>
        <w:tab/>
      </w:r>
      <w:r w:rsidRPr="00A91FC4">
        <w:rPr>
          <w:sz w:val="28"/>
          <w:szCs w:val="28"/>
        </w:rPr>
        <w:t>Актуальность целевой социальной программы (социального проекта) (не более 0,5 страницы).</w:t>
      </w:r>
    </w:p>
    <w:p w:rsidR="006D5F1C" w:rsidRPr="00A91FC4" w:rsidRDefault="006D5F1C" w:rsidP="006D5F1C">
      <w:pPr>
        <w:pStyle w:val="ConsPlusNormal"/>
        <w:tabs>
          <w:tab w:val="left" w:pos="993"/>
        </w:tabs>
        <w:ind w:firstLine="709"/>
        <w:jc w:val="both"/>
        <w:rPr>
          <w:sz w:val="28"/>
          <w:szCs w:val="28"/>
        </w:rPr>
      </w:pPr>
      <w:r>
        <w:rPr>
          <w:sz w:val="28"/>
          <w:szCs w:val="28"/>
        </w:rPr>
        <w:t>2.</w:t>
      </w:r>
      <w:r>
        <w:rPr>
          <w:sz w:val="28"/>
          <w:szCs w:val="28"/>
        </w:rPr>
        <w:tab/>
      </w:r>
      <w:r w:rsidRPr="00A91FC4">
        <w:rPr>
          <w:sz w:val="28"/>
          <w:szCs w:val="28"/>
        </w:rPr>
        <w:t>Цели и задачи целевой социальной программы (социального проекта):</w:t>
      </w:r>
    </w:p>
    <w:p w:rsidR="006D5F1C" w:rsidRPr="00A91FC4" w:rsidRDefault="006D5F1C" w:rsidP="006D5F1C">
      <w:pPr>
        <w:pStyle w:val="ConsPlusNormal"/>
        <w:tabs>
          <w:tab w:val="left" w:pos="993"/>
        </w:tabs>
        <w:ind w:firstLine="709"/>
        <w:jc w:val="both"/>
        <w:rPr>
          <w:sz w:val="28"/>
          <w:szCs w:val="28"/>
        </w:rPr>
      </w:pPr>
      <w:proofErr w:type="gramStart"/>
      <w:r>
        <w:rPr>
          <w:sz w:val="28"/>
          <w:szCs w:val="28"/>
        </w:rPr>
        <w:t>а)</w:t>
      </w:r>
      <w:r>
        <w:rPr>
          <w:sz w:val="28"/>
          <w:szCs w:val="28"/>
        </w:rPr>
        <w:tab/>
      </w:r>
      <w:proofErr w:type="gramEnd"/>
      <w:r w:rsidRPr="00A91FC4">
        <w:rPr>
          <w:sz w:val="28"/>
          <w:szCs w:val="28"/>
        </w:rPr>
        <w:t>цель - описание позитивных изменений в состоянии проблемы в долгосрочной перспективе, которым будет способствовать реализация целевой социальной программы (социального проекта);</w:t>
      </w:r>
    </w:p>
    <w:p w:rsidR="006D5F1C" w:rsidRPr="00A91FC4" w:rsidRDefault="006D5F1C" w:rsidP="006D5F1C">
      <w:pPr>
        <w:pStyle w:val="ConsPlusNormal"/>
        <w:tabs>
          <w:tab w:val="left" w:pos="993"/>
        </w:tabs>
        <w:ind w:firstLine="709"/>
        <w:jc w:val="both"/>
        <w:rPr>
          <w:sz w:val="28"/>
          <w:szCs w:val="28"/>
        </w:rPr>
      </w:pPr>
      <w:proofErr w:type="gramStart"/>
      <w:r>
        <w:rPr>
          <w:sz w:val="28"/>
          <w:szCs w:val="28"/>
        </w:rPr>
        <w:t>б)</w:t>
      </w:r>
      <w:r>
        <w:rPr>
          <w:sz w:val="28"/>
          <w:szCs w:val="28"/>
        </w:rPr>
        <w:tab/>
      </w:r>
      <w:proofErr w:type="gramEnd"/>
      <w:r w:rsidRPr="00A91FC4">
        <w:rPr>
          <w:sz w:val="28"/>
          <w:szCs w:val="28"/>
        </w:rPr>
        <w:t>задачи, которые планируется решить в рамках целевой социальной программы (социального проекта), - не более 5.</w:t>
      </w:r>
    </w:p>
    <w:p w:rsidR="006D5F1C" w:rsidRPr="00A91FC4" w:rsidRDefault="006D5F1C" w:rsidP="006D5F1C">
      <w:pPr>
        <w:pStyle w:val="ConsPlusNormal"/>
        <w:tabs>
          <w:tab w:val="left" w:pos="993"/>
        </w:tabs>
        <w:ind w:firstLine="709"/>
        <w:jc w:val="both"/>
        <w:rPr>
          <w:sz w:val="28"/>
          <w:szCs w:val="28"/>
        </w:rPr>
      </w:pPr>
      <w:r>
        <w:rPr>
          <w:sz w:val="28"/>
          <w:szCs w:val="28"/>
        </w:rPr>
        <w:t>3.</w:t>
      </w:r>
      <w:r>
        <w:rPr>
          <w:sz w:val="28"/>
          <w:szCs w:val="28"/>
        </w:rPr>
        <w:tab/>
      </w:r>
      <w:r w:rsidRPr="00A91FC4">
        <w:rPr>
          <w:sz w:val="28"/>
          <w:szCs w:val="28"/>
        </w:rPr>
        <w:t>Обоснование целесообразности реализации целевой социальной программы (социального проекта). Описание проблемы, ее актуальность:</w:t>
      </w:r>
    </w:p>
    <w:p w:rsidR="006D5F1C" w:rsidRPr="00A91FC4" w:rsidRDefault="006D5F1C" w:rsidP="006D5F1C">
      <w:pPr>
        <w:pStyle w:val="ConsPlusNormal"/>
        <w:tabs>
          <w:tab w:val="left" w:pos="993"/>
        </w:tabs>
        <w:ind w:firstLine="709"/>
        <w:jc w:val="both"/>
        <w:rPr>
          <w:sz w:val="28"/>
          <w:szCs w:val="28"/>
        </w:rPr>
      </w:pPr>
      <w:proofErr w:type="gramStart"/>
      <w:r>
        <w:rPr>
          <w:sz w:val="28"/>
          <w:szCs w:val="28"/>
        </w:rPr>
        <w:t>а)</w:t>
      </w:r>
      <w:r>
        <w:rPr>
          <w:sz w:val="28"/>
          <w:szCs w:val="28"/>
        </w:rPr>
        <w:tab/>
      </w:r>
      <w:proofErr w:type="gramEnd"/>
      <w:r w:rsidRPr="00A91FC4">
        <w:rPr>
          <w:sz w:val="28"/>
          <w:szCs w:val="28"/>
        </w:rPr>
        <w:t>анализ состояния вопроса (проблемы) в настоящее время;</w:t>
      </w:r>
    </w:p>
    <w:p w:rsidR="006D5F1C" w:rsidRPr="00A91FC4" w:rsidRDefault="006D5F1C" w:rsidP="006D5F1C">
      <w:pPr>
        <w:pStyle w:val="ConsPlusNormal"/>
        <w:tabs>
          <w:tab w:val="left" w:pos="993"/>
        </w:tabs>
        <w:ind w:firstLine="709"/>
        <w:jc w:val="both"/>
        <w:rPr>
          <w:sz w:val="28"/>
          <w:szCs w:val="28"/>
        </w:rPr>
      </w:pPr>
      <w:proofErr w:type="gramStart"/>
      <w:r>
        <w:rPr>
          <w:sz w:val="28"/>
          <w:szCs w:val="28"/>
        </w:rPr>
        <w:t>б)</w:t>
      </w:r>
      <w:r>
        <w:rPr>
          <w:sz w:val="28"/>
          <w:szCs w:val="28"/>
        </w:rPr>
        <w:tab/>
      </w:r>
      <w:proofErr w:type="gramEnd"/>
      <w:r w:rsidRPr="00A91FC4">
        <w:rPr>
          <w:sz w:val="28"/>
          <w:szCs w:val="28"/>
        </w:rPr>
        <w:t>реалистичность предлагаемого решения проблемы;</w:t>
      </w:r>
    </w:p>
    <w:p w:rsidR="006D5F1C" w:rsidRPr="00A91FC4" w:rsidRDefault="006D5F1C" w:rsidP="006D5F1C">
      <w:pPr>
        <w:pStyle w:val="ConsPlusNormal"/>
        <w:tabs>
          <w:tab w:val="left" w:pos="993"/>
        </w:tabs>
        <w:ind w:firstLine="709"/>
        <w:jc w:val="both"/>
        <w:rPr>
          <w:sz w:val="28"/>
          <w:szCs w:val="28"/>
        </w:rPr>
      </w:pPr>
      <w:proofErr w:type="gramStart"/>
      <w:r>
        <w:rPr>
          <w:sz w:val="28"/>
          <w:szCs w:val="28"/>
        </w:rPr>
        <w:t>в)</w:t>
      </w:r>
      <w:r>
        <w:rPr>
          <w:sz w:val="28"/>
          <w:szCs w:val="28"/>
        </w:rPr>
        <w:tab/>
      </w:r>
      <w:proofErr w:type="gramEnd"/>
      <w:r w:rsidRPr="00A91FC4">
        <w:rPr>
          <w:sz w:val="28"/>
          <w:szCs w:val="28"/>
        </w:rPr>
        <w:t>целевая аудитория;</w:t>
      </w:r>
    </w:p>
    <w:p w:rsidR="006D5F1C" w:rsidRPr="00A91FC4" w:rsidRDefault="006D5F1C" w:rsidP="006D5F1C">
      <w:pPr>
        <w:pStyle w:val="ConsPlusNormal"/>
        <w:tabs>
          <w:tab w:val="left" w:pos="993"/>
        </w:tabs>
        <w:ind w:firstLine="709"/>
        <w:jc w:val="both"/>
        <w:rPr>
          <w:sz w:val="28"/>
          <w:szCs w:val="28"/>
        </w:rPr>
      </w:pPr>
      <w:proofErr w:type="gramStart"/>
      <w:r>
        <w:rPr>
          <w:sz w:val="28"/>
          <w:szCs w:val="28"/>
        </w:rPr>
        <w:t>г)</w:t>
      </w:r>
      <w:r>
        <w:rPr>
          <w:sz w:val="28"/>
          <w:szCs w:val="28"/>
        </w:rPr>
        <w:tab/>
      </w:r>
      <w:proofErr w:type="gramEnd"/>
      <w:r w:rsidRPr="00A91FC4">
        <w:rPr>
          <w:sz w:val="28"/>
          <w:szCs w:val="28"/>
        </w:rPr>
        <w:t>анализ востребованности целевой социальной программы (социального проекта) целевой аудиторией;</w:t>
      </w:r>
    </w:p>
    <w:p w:rsidR="006D5F1C" w:rsidRPr="00A91FC4" w:rsidRDefault="006D5F1C" w:rsidP="006D5F1C">
      <w:pPr>
        <w:pStyle w:val="ConsPlusNormal"/>
        <w:tabs>
          <w:tab w:val="left" w:pos="993"/>
        </w:tabs>
        <w:ind w:firstLine="709"/>
        <w:jc w:val="both"/>
        <w:rPr>
          <w:sz w:val="28"/>
          <w:szCs w:val="28"/>
        </w:rPr>
      </w:pPr>
      <w:proofErr w:type="gramStart"/>
      <w:r>
        <w:rPr>
          <w:sz w:val="28"/>
          <w:szCs w:val="28"/>
        </w:rPr>
        <w:t>д)</w:t>
      </w:r>
      <w:r>
        <w:rPr>
          <w:sz w:val="28"/>
          <w:szCs w:val="28"/>
        </w:rPr>
        <w:tab/>
      </w:r>
      <w:proofErr w:type="gramEnd"/>
      <w:r w:rsidRPr="00A91FC4">
        <w:rPr>
          <w:sz w:val="28"/>
          <w:szCs w:val="28"/>
        </w:rPr>
        <w:t>иная дополнительная информация.</w:t>
      </w:r>
    </w:p>
    <w:p w:rsidR="006D5F1C" w:rsidRPr="00A91FC4" w:rsidRDefault="006D5F1C" w:rsidP="006D5F1C">
      <w:pPr>
        <w:pStyle w:val="ConsPlusNormal"/>
        <w:tabs>
          <w:tab w:val="left" w:pos="993"/>
        </w:tabs>
        <w:ind w:firstLine="709"/>
        <w:jc w:val="both"/>
        <w:rPr>
          <w:sz w:val="28"/>
          <w:szCs w:val="28"/>
        </w:rPr>
      </w:pPr>
      <w:r>
        <w:rPr>
          <w:sz w:val="28"/>
          <w:szCs w:val="28"/>
        </w:rPr>
        <w:t>4.</w:t>
      </w:r>
      <w:r>
        <w:rPr>
          <w:sz w:val="28"/>
          <w:szCs w:val="28"/>
        </w:rPr>
        <w:tab/>
      </w:r>
      <w:r w:rsidRPr="00A91FC4">
        <w:rPr>
          <w:sz w:val="28"/>
          <w:szCs w:val="28"/>
        </w:rPr>
        <w:t>Основные мероприятия в рамках реализации целевой социальной программы (социального проекта):</w:t>
      </w:r>
    </w:p>
    <w:p w:rsidR="006D5F1C" w:rsidRPr="00A91FC4" w:rsidRDefault="006D5F1C" w:rsidP="006D5F1C">
      <w:pPr>
        <w:pStyle w:val="ConsPlusNormal"/>
        <w:tabs>
          <w:tab w:val="left" w:pos="993"/>
        </w:tabs>
        <w:ind w:firstLine="709"/>
        <w:jc w:val="both"/>
        <w:rPr>
          <w:sz w:val="28"/>
          <w:szCs w:val="28"/>
        </w:rPr>
      </w:pPr>
      <w:proofErr w:type="gramStart"/>
      <w:r>
        <w:rPr>
          <w:sz w:val="28"/>
          <w:szCs w:val="28"/>
        </w:rPr>
        <w:t>а)</w:t>
      </w:r>
      <w:r>
        <w:rPr>
          <w:sz w:val="28"/>
          <w:szCs w:val="28"/>
        </w:rPr>
        <w:tab/>
      </w:r>
      <w:proofErr w:type="gramEnd"/>
      <w:r w:rsidRPr="00A91FC4">
        <w:rPr>
          <w:sz w:val="28"/>
          <w:szCs w:val="28"/>
        </w:rPr>
        <w:t>перечень и описание мероприятий;</w:t>
      </w:r>
    </w:p>
    <w:p w:rsidR="006D5F1C" w:rsidRPr="00A91FC4" w:rsidRDefault="006D5F1C" w:rsidP="006D5F1C">
      <w:pPr>
        <w:pStyle w:val="ConsPlusNormal"/>
        <w:tabs>
          <w:tab w:val="left" w:pos="993"/>
        </w:tabs>
        <w:ind w:firstLine="709"/>
        <w:jc w:val="both"/>
        <w:rPr>
          <w:sz w:val="28"/>
          <w:szCs w:val="28"/>
        </w:rPr>
      </w:pPr>
      <w:proofErr w:type="gramStart"/>
      <w:r>
        <w:rPr>
          <w:sz w:val="28"/>
          <w:szCs w:val="28"/>
        </w:rPr>
        <w:t>б)</w:t>
      </w:r>
      <w:r>
        <w:rPr>
          <w:sz w:val="28"/>
          <w:szCs w:val="28"/>
        </w:rPr>
        <w:tab/>
      </w:r>
      <w:proofErr w:type="gramEnd"/>
      <w:r w:rsidRPr="00A91FC4">
        <w:rPr>
          <w:sz w:val="28"/>
          <w:szCs w:val="28"/>
        </w:rPr>
        <w:t>рабочий план-график реализации выполнения запланированных мероприятий с указанием срока начала и окончания проведения мероприятий (в виде таблицы).</w:t>
      </w:r>
    </w:p>
    <w:p w:rsidR="006D5F1C" w:rsidRDefault="006D5F1C" w:rsidP="006D5F1C">
      <w:pPr>
        <w:pStyle w:val="ConsPlusNormal"/>
        <w:tabs>
          <w:tab w:val="left" w:pos="993"/>
        </w:tabs>
        <w:ind w:firstLine="709"/>
        <w:jc w:val="both"/>
        <w:rPr>
          <w:sz w:val="28"/>
          <w:szCs w:val="28"/>
        </w:rPr>
      </w:pPr>
      <w:r>
        <w:rPr>
          <w:sz w:val="28"/>
          <w:szCs w:val="28"/>
        </w:rPr>
        <w:t>5.</w:t>
      </w:r>
      <w:r>
        <w:rPr>
          <w:sz w:val="28"/>
          <w:szCs w:val="28"/>
        </w:rPr>
        <w:tab/>
        <w:t xml:space="preserve">Ожидаемые результаты </w:t>
      </w:r>
      <w:r w:rsidRPr="00A91FC4">
        <w:rPr>
          <w:sz w:val="28"/>
          <w:szCs w:val="28"/>
        </w:rPr>
        <w:t>от реализации мероприятий целевой социальной программы (социального проекта) (с указанием количественных и качественных показателей, позволяющих оценить эффективность отдельных мероприятий и целевой социальной программы (социального проекта) в целом).</w:t>
      </w:r>
    </w:p>
    <w:p w:rsidR="008906E7" w:rsidRPr="008906E7" w:rsidRDefault="008906E7" w:rsidP="008906E7">
      <w:pPr>
        <w:pStyle w:val="ConsPlusNormal"/>
        <w:tabs>
          <w:tab w:val="left" w:pos="4111"/>
        </w:tabs>
        <w:jc w:val="right"/>
        <w:outlineLvl w:val="1"/>
        <w:rPr>
          <w:sz w:val="28"/>
          <w:szCs w:val="28"/>
        </w:rPr>
      </w:pPr>
    </w:p>
    <w:p w:rsidR="008906E7" w:rsidRPr="008906E7" w:rsidRDefault="008906E7" w:rsidP="008906E7">
      <w:pPr>
        <w:pStyle w:val="ConsPlusNormal"/>
        <w:tabs>
          <w:tab w:val="left" w:pos="4111"/>
        </w:tabs>
        <w:jc w:val="right"/>
        <w:outlineLvl w:val="1"/>
        <w:rPr>
          <w:sz w:val="28"/>
          <w:szCs w:val="28"/>
        </w:rPr>
      </w:pPr>
      <w:r w:rsidRPr="008906E7">
        <w:rPr>
          <w:sz w:val="28"/>
          <w:szCs w:val="28"/>
        </w:rPr>
        <w:t xml:space="preserve">«___»__________20___ г.      _________   __________________________________.                                                                                        </w:t>
      </w:r>
    </w:p>
    <w:p w:rsidR="008906E7" w:rsidRPr="008906E7" w:rsidRDefault="008906E7" w:rsidP="008906E7">
      <w:pPr>
        <w:pStyle w:val="ConsPlusNormal"/>
        <w:tabs>
          <w:tab w:val="left" w:pos="4111"/>
        </w:tabs>
        <w:jc w:val="right"/>
        <w:outlineLvl w:val="1"/>
        <w:rPr>
          <w:sz w:val="28"/>
          <w:szCs w:val="28"/>
          <w:vertAlign w:val="superscript"/>
        </w:rPr>
      </w:pPr>
      <w:r w:rsidRPr="008906E7">
        <w:rPr>
          <w:sz w:val="28"/>
          <w:szCs w:val="28"/>
          <w:vertAlign w:val="superscript"/>
        </w:rPr>
        <w:t xml:space="preserve">           (</w:t>
      </w:r>
      <w:proofErr w:type="gramStart"/>
      <w:r w:rsidRPr="008906E7">
        <w:rPr>
          <w:sz w:val="28"/>
          <w:szCs w:val="28"/>
          <w:vertAlign w:val="superscript"/>
        </w:rPr>
        <w:t xml:space="preserve">подпись)   </w:t>
      </w:r>
      <w:proofErr w:type="gramEnd"/>
      <w:r w:rsidRPr="008906E7">
        <w:rPr>
          <w:sz w:val="28"/>
          <w:szCs w:val="28"/>
          <w:vertAlign w:val="superscript"/>
        </w:rPr>
        <w:t xml:space="preserve">          (фамилия, имя, отчество (при наличии) руководителя или                                                        уполномоченного лица)</w:t>
      </w:r>
    </w:p>
    <w:p w:rsidR="008906E7" w:rsidRPr="008906E7" w:rsidRDefault="008906E7" w:rsidP="008906E7">
      <w:pPr>
        <w:pStyle w:val="ConsPlusNormal"/>
        <w:tabs>
          <w:tab w:val="left" w:pos="4111"/>
        </w:tabs>
        <w:jc w:val="right"/>
        <w:outlineLvl w:val="1"/>
        <w:rPr>
          <w:sz w:val="28"/>
          <w:szCs w:val="28"/>
          <w:vertAlign w:val="superscript"/>
        </w:rPr>
      </w:pPr>
      <w:r w:rsidRPr="008906E7">
        <w:rPr>
          <w:sz w:val="28"/>
          <w:szCs w:val="28"/>
          <w:vertAlign w:val="superscript"/>
        </w:rPr>
        <w:t xml:space="preserve">                                                                                                                </w:t>
      </w:r>
    </w:p>
    <w:p w:rsidR="008906E7" w:rsidRPr="008906E7" w:rsidRDefault="008906E7" w:rsidP="008906E7">
      <w:pPr>
        <w:pStyle w:val="ConsPlusNormal"/>
        <w:tabs>
          <w:tab w:val="left" w:pos="4111"/>
        </w:tabs>
        <w:outlineLvl w:val="1"/>
        <w:rPr>
          <w:sz w:val="28"/>
          <w:szCs w:val="28"/>
        </w:rPr>
      </w:pPr>
      <w:r w:rsidRPr="008906E7">
        <w:rPr>
          <w:sz w:val="28"/>
          <w:szCs w:val="28"/>
        </w:rPr>
        <w:t>М. П.</w:t>
      </w:r>
      <w:r w:rsidRPr="008906E7">
        <w:rPr>
          <w:sz w:val="28"/>
          <w:szCs w:val="28"/>
          <w:vertAlign w:val="superscript"/>
        </w:rPr>
        <w:t xml:space="preserve"> (при наличии)</w:t>
      </w:r>
      <w:r w:rsidRPr="008906E7">
        <w:rPr>
          <w:sz w:val="28"/>
          <w:szCs w:val="28"/>
        </w:rPr>
        <w:t xml:space="preserve"> </w:t>
      </w:r>
    </w:p>
    <w:p w:rsidR="006D5F1C" w:rsidRPr="00DF788A" w:rsidRDefault="006D5F1C" w:rsidP="006D5F1C">
      <w:pPr>
        <w:pStyle w:val="ConsPlusNormal"/>
        <w:tabs>
          <w:tab w:val="left" w:pos="4111"/>
        </w:tabs>
        <w:jc w:val="right"/>
        <w:outlineLvl w:val="1"/>
        <w:rPr>
          <w:sz w:val="28"/>
          <w:szCs w:val="28"/>
        </w:rPr>
      </w:pPr>
      <w:r>
        <w:rPr>
          <w:sz w:val="28"/>
          <w:szCs w:val="28"/>
        </w:rPr>
        <w:tab/>
      </w:r>
      <w:r w:rsidRPr="00DF788A">
        <w:rPr>
          <w:sz w:val="28"/>
          <w:szCs w:val="28"/>
        </w:rPr>
        <w:t xml:space="preserve">Приложение </w:t>
      </w:r>
      <w:r>
        <w:rPr>
          <w:sz w:val="28"/>
          <w:szCs w:val="28"/>
        </w:rPr>
        <w:t>3</w:t>
      </w:r>
    </w:p>
    <w:p w:rsidR="006D5F1C" w:rsidRDefault="006D5F1C" w:rsidP="006D5F1C">
      <w:pPr>
        <w:pStyle w:val="ConsPlusNormal"/>
        <w:tabs>
          <w:tab w:val="left" w:pos="4111"/>
        </w:tabs>
        <w:jc w:val="right"/>
        <w:rPr>
          <w:sz w:val="28"/>
          <w:szCs w:val="28"/>
        </w:rPr>
      </w:pPr>
      <w:r w:rsidRPr="00DF788A">
        <w:rPr>
          <w:sz w:val="28"/>
          <w:szCs w:val="28"/>
        </w:rPr>
        <w:tab/>
        <w:t>к П</w:t>
      </w:r>
      <w:r>
        <w:rPr>
          <w:sz w:val="28"/>
          <w:szCs w:val="28"/>
        </w:rPr>
        <w:t xml:space="preserve">орядку </w:t>
      </w:r>
      <w:r w:rsidRPr="00F468CA">
        <w:rPr>
          <w:sz w:val="28"/>
          <w:szCs w:val="28"/>
        </w:rPr>
        <w:t xml:space="preserve">предоставления субсидий </w:t>
      </w:r>
    </w:p>
    <w:p w:rsidR="006D5F1C" w:rsidRDefault="006D5F1C" w:rsidP="006D5F1C">
      <w:pPr>
        <w:pStyle w:val="ConsPlusNormal"/>
        <w:tabs>
          <w:tab w:val="left" w:pos="4111"/>
        </w:tabs>
        <w:jc w:val="right"/>
        <w:rPr>
          <w:sz w:val="28"/>
          <w:szCs w:val="28"/>
        </w:rPr>
      </w:pPr>
      <w:r w:rsidRPr="00F468CA">
        <w:rPr>
          <w:sz w:val="28"/>
          <w:szCs w:val="28"/>
        </w:rPr>
        <w:t xml:space="preserve">социально ориентированным некоммерческим </w:t>
      </w:r>
    </w:p>
    <w:p w:rsidR="006D5F1C" w:rsidRDefault="006D5F1C" w:rsidP="006D5F1C">
      <w:pPr>
        <w:pStyle w:val="ConsPlusNormal"/>
        <w:tabs>
          <w:tab w:val="left" w:pos="4111"/>
        </w:tabs>
        <w:jc w:val="right"/>
        <w:rPr>
          <w:sz w:val="28"/>
          <w:szCs w:val="28"/>
        </w:rPr>
      </w:pPr>
      <w:r w:rsidRPr="00F468CA">
        <w:rPr>
          <w:sz w:val="28"/>
          <w:szCs w:val="28"/>
        </w:rPr>
        <w:t>организациям</w:t>
      </w:r>
      <w:r>
        <w:rPr>
          <w:sz w:val="28"/>
          <w:szCs w:val="28"/>
        </w:rPr>
        <w:t xml:space="preserve"> </w:t>
      </w:r>
      <w:r w:rsidRPr="00F468CA">
        <w:rPr>
          <w:sz w:val="28"/>
          <w:szCs w:val="28"/>
        </w:rPr>
        <w:t>(за исключением государственных</w:t>
      </w:r>
    </w:p>
    <w:p w:rsidR="006D5F1C" w:rsidRDefault="006D5F1C" w:rsidP="006D5F1C">
      <w:pPr>
        <w:pStyle w:val="ConsPlusNormal"/>
        <w:tabs>
          <w:tab w:val="left" w:pos="4111"/>
        </w:tabs>
        <w:jc w:val="right"/>
        <w:rPr>
          <w:sz w:val="28"/>
          <w:szCs w:val="28"/>
        </w:rPr>
      </w:pPr>
      <w:r w:rsidRPr="00F468CA">
        <w:rPr>
          <w:sz w:val="28"/>
          <w:szCs w:val="28"/>
        </w:rPr>
        <w:t xml:space="preserve"> (муниципальных)</w:t>
      </w:r>
      <w:r>
        <w:rPr>
          <w:sz w:val="28"/>
          <w:szCs w:val="28"/>
        </w:rPr>
        <w:t xml:space="preserve"> </w:t>
      </w:r>
      <w:r w:rsidRPr="00F468CA">
        <w:rPr>
          <w:sz w:val="28"/>
          <w:szCs w:val="28"/>
        </w:rPr>
        <w:t>учреждений) на реализацию</w:t>
      </w:r>
    </w:p>
    <w:p w:rsidR="006D5F1C" w:rsidRDefault="006D5F1C" w:rsidP="006D5F1C">
      <w:pPr>
        <w:pStyle w:val="ConsPlusNormal"/>
        <w:tabs>
          <w:tab w:val="left" w:pos="4111"/>
        </w:tabs>
        <w:jc w:val="right"/>
        <w:rPr>
          <w:sz w:val="28"/>
          <w:szCs w:val="28"/>
        </w:rPr>
      </w:pPr>
      <w:r w:rsidRPr="00F468CA">
        <w:rPr>
          <w:sz w:val="28"/>
          <w:szCs w:val="28"/>
        </w:rPr>
        <w:t xml:space="preserve"> целевых социальных</w:t>
      </w:r>
      <w:r>
        <w:rPr>
          <w:sz w:val="28"/>
          <w:szCs w:val="28"/>
        </w:rPr>
        <w:t xml:space="preserve"> </w:t>
      </w:r>
      <w:r w:rsidRPr="00F468CA">
        <w:rPr>
          <w:sz w:val="28"/>
          <w:szCs w:val="28"/>
        </w:rPr>
        <w:t xml:space="preserve">программ (социальных проектов) </w:t>
      </w:r>
    </w:p>
    <w:p w:rsidR="006D5F1C" w:rsidRDefault="006D5F1C" w:rsidP="006D5F1C">
      <w:pPr>
        <w:pStyle w:val="ConsPlusNormal"/>
        <w:tabs>
          <w:tab w:val="left" w:pos="4111"/>
        </w:tabs>
        <w:jc w:val="right"/>
        <w:outlineLvl w:val="1"/>
        <w:rPr>
          <w:sz w:val="28"/>
          <w:szCs w:val="28"/>
        </w:rPr>
      </w:pPr>
      <w:r w:rsidRPr="00F468CA">
        <w:rPr>
          <w:sz w:val="28"/>
          <w:szCs w:val="28"/>
        </w:rPr>
        <w:t xml:space="preserve">на территории города Твери  </w:t>
      </w:r>
    </w:p>
    <w:p w:rsidR="006D5F1C" w:rsidRDefault="006D5F1C" w:rsidP="006D5F1C">
      <w:pPr>
        <w:pStyle w:val="ConsPlusNormal"/>
        <w:tabs>
          <w:tab w:val="left" w:pos="4111"/>
        </w:tabs>
        <w:jc w:val="right"/>
        <w:outlineLvl w:val="1"/>
        <w:rPr>
          <w:sz w:val="28"/>
          <w:szCs w:val="28"/>
        </w:rPr>
      </w:pPr>
    </w:p>
    <w:p w:rsidR="006D5F1C" w:rsidRDefault="006D5F1C" w:rsidP="006D5F1C">
      <w:pPr>
        <w:pStyle w:val="ConsPlusNormal"/>
        <w:tabs>
          <w:tab w:val="left" w:pos="4111"/>
        </w:tabs>
        <w:jc w:val="right"/>
        <w:outlineLvl w:val="1"/>
        <w:rPr>
          <w:sz w:val="28"/>
          <w:szCs w:val="28"/>
        </w:rPr>
      </w:pPr>
    </w:p>
    <w:p w:rsidR="006D5F1C" w:rsidRDefault="006D5F1C" w:rsidP="006D5F1C">
      <w:pPr>
        <w:pStyle w:val="ConsPlusNormal"/>
        <w:tabs>
          <w:tab w:val="left" w:pos="4962"/>
        </w:tabs>
        <w:contextualSpacing/>
        <w:jc w:val="both"/>
        <w:outlineLvl w:val="1"/>
        <w:rPr>
          <w:sz w:val="28"/>
          <w:szCs w:val="28"/>
        </w:rPr>
      </w:pPr>
      <w:r>
        <w:rPr>
          <w:sz w:val="28"/>
          <w:szCs w:val="28"/>
        </w:rPr>
        <w:tab/>
        <w:t>«УТВЕРЖДАЮ»</w:t>
      </w:r>
    </w:p>
    <w:p w:rsidR="006D5F1C" w:rsidRDefault="006D5F1C" w:rsidP="006D5F1C">
      <w:pPr>
        <w:pStyle w:val="ConsPlusNonformat"/>
        <w:tabs>
          <w:tab w:val="left" w:pos="4962"/>
        </w:tabs>
        <w:jc w:val="both"/>
        <w:rPr>
          <w:rFonts w:ascii="Times New Roman" w:hAnsi="Times New Roman" w:cs="Times New Roman"/>
          <w:sz w:val="28"/>
          <w:szCs w:val="28"/>
        </w:rPr>
      </w:pPr>
      <w:r>
        <w:rPr>
          <w:rFonts w:ascii="Times New Roman" w:hAnsi="Times New Roman" w:cs="Times New Roman"/>
          <w:sz w:val="28"/>
          <w:szCs w:val="28"/>
        </w:rPr>
        <w:tab/>
        <w:t>Руководитель СО НКО</w:t>
      </w:r>
    </w:p>
    <w:p w:rsidR="006D5F1C" w:rsidRDefault="006D5F1C" w:rsidP="006D5F1C">
      <w:pPr>
        <w:pStyle w:val="ConsPlusNormal"/>
        <w:tabs>
          <w:tab w:val="left" w:pos="4962"/>
        </w:tabs>
        <w:contextualSpacing/>
        <w:jc w:val="both"/>
        <w:outlineLvl w:val="1"/>
        <w:rPr>
          <w:sz w:val="28"/>
          <w:szCs w:val="28"/>
        </w:rPr>
      </w:pPr>
      <w:r>
        <w:rPr>
          <w:sz w:val="28"/>
          <w:szCs w:val="28"/>
        </w:rPr>
        <w:tab/>
        <w:t>_____________/_____________________</w:t>
      </w:r>
    </w:p>
    <w:p w:rsidR="006D5F1C" w:rsidRDefault="006D5F1C" w:rsidP="006D5F1C">
      <w:pPr>
        <w:pStyle w:val="ConsPlusNormal"/>
        <w:tabs>
          <w:tab w:val="left" w:pos="5529"/>
          <w:tab w:val="left" w:pos="7655"/>
        </w:tabs>
        <w:contextualSpacing/>
        <w:jc w:val="both"/>
        <w:outlineLvl w:val="1"/>
        <w:rPr>
          <w:sz w:val="28"/>
          <w:szCs w:val="28"/>
          <w:vertAlign w:val="superscript"/>
        </w:rPr>
      </w:pPr>
      <w:r>
        <w:rPr>
          <w:sz w:val="28"/>
          <w:szCs w:val="28"/>
        </w:rPr>
        <w:tab/>
      </w:r>
      <w:r w:rsidRPr="00F36540">
        <w:rPr>
          <w:sz w:val="28"/>
          <w:szCs w:val="28"/>
          <w:vertAlign w:val="superscript"/>
        </w:rPr>
        <w:t>(подпись</w:t>
      </w:r>
      <w:r>
        <w:rPr>
          <w:sz w:val="28"/>
          <w:szCs w:val="28"/>
          <w:vertAlign w:val="superscript"/>
        </w:rPr>
        <w:t>)</w:t>
      </w:r>
      <w:r>
        <w:rPr>
          <w:sz w:val="28"/>
          <w:szCs w:val="28"/>
          <w:vertAlign w:val="superscript"/>
        </w:rPr>
        <w:tab/>
        <w:t>(Ф.И.О.)</w:t>
      </w:r>
    </w:p>
    <w:p w:rsidR="006D5F1C" w:rsidRPr="00F36540" w:rsidRDefault="006D5F1C" w:rsidP="006D5F1C">
      <w:pPr>
        <w:pStyle w:val="ConsPlusNonformat"/>
        <w:tabs>
          <w:tab w:val="left" w:pos="4962"/>
        </w:tabs>
        <w:jc w:val="both"/>
        <w:rPr>
          <w:rFonts w:ascii="Times New Roman" w:hAnsi="Times New Roman" w:cs="Times New Roman"/>
          <w:sz w:val="28"/>
          <w:szCs w:val="28"/>
        </w:rPr>
      </w:pPr>
      <w:r>
        <w:rPr>
          <w:rFonts w:ascii="Times New Roman" w:hAnsi="Times New Roman" w:cs="Times New Roman"/>
          <w:sz w:val="28"/>
          <w:szCs w:val="28"/>
          <w:vertAlign w:val="superscript"/>
        </w:rPr>
        <w:tab/>
      </w:r>
      <w:r>
        <w:rPr>
          <w:rFonts w:ascii="Times New Roman" w:hAnsi="Times New Roman" w:cs="Times New Roman"/>
          <w:sz w:val="28"/>
          <w:szCs w:val="28"/>
        </w:rPr>
        <w:t>«___» _______________ 20__ г.</w:t>
      </w:r>
    </w:p>
    <w:p w:rsidR="006D5F1C" w:rsidRPr="00F36540" w:rsidRDefault="006D5F1C" w:rsidP="006D5F1C">
      <w:pPr>
        <w:pStyle w:val="ConsPlusNormal"/>
        <w:tabs>
          <w:tab w:val="left" w:pos="5529"/>
          <w:tab w:val="left" w:pos="7655"/>
        </w:tabs>
        <w:contextualSpacing/>
        <w:jc w:val="both"/>
        <w:outlineLvl w:val="1"/>
        <w:rPr>
          <w:sz w:val="28"/>
          <w:szCs w:val="28"/>
          <w:vertAlign w:val="superscript"/>
        </w:rPr>
      </w:pPr>
    </w:p>
    <w:p w:rsidR="006D5F1C" w:rsidRPr="00A91FC4" w:rsidRDefault="006D5F1C" w:rsidP="006D5F1C">
      <w:pPr>
        <w:pStyle w:val="ConsPlusNormal"/>
        <w:tabs>
          <w:tab w:val="left" w:pos="4962"/>
        </w:tabs>
        <w:contextualSpacing/>
        <w:jc w:val="both"/>
        <w:outlineLvl w:val="1"/>
        <w:rPr>
          <w:sz w:val="28"/>
          <w:szCs w:val="28"/>
        </w:rPr>
      </w:pPr>
      <w:r>
        <w:rPr>
          <w:sz w:val="28"/>
          <w:szCs w:val="28"/>
        </w:rPr>
        <w:tab/>
      </w:r>
    </w:p>
    <w:p w:rsidR="006D5F1C" w:rsidRPr="00A91FC4" w:rsidRDefault="006D5F1C" w:rsidP="006D5F1C">
      <w:pPr>
        <w:pStyle w:val="ConsPlusNormal"/>
        <w:spacing w:after="240"/>
        <w:jc w:val="center"/>
        <w:rPr>
          <w:sz w:val="28"/>
          <w:szCs w:val="28"/>
        </w:rPr>
      </w:pPr>
      <w:bookmarkStart w:id="10" w:name="P298"/>
      <w:bookmarkEnd w:id="10"/>
      <w:r w:rsidRPr="00A91FC4">
        <w:rPr>
          <w:sz w:val="28"/>
          <w:szCs w:val="28"/>
        </w:rPr>
        <w:t xml:space="preserve"> Бюджет целевой социальной </w:t>
      </w:r>
      <w:r>
        <w:rPr>
          <w:sz w:val="28"/>
          <w:szCs w:val="28"/>
        </w:rPr>
        <w:t>программы (социального проекта)</w:t>
      </w:r>
    </w:p>
    <w:tbl>
      <w:tblPr>
        <w:tblW w:w="10117" w:type="dxa"/>
        <w:jc w:val="center"/>
        <w:tblBorders>
          <w:left w:val="single" w:sz="24" w:space="0" w:color="CED3F1"/>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2363"/>
        <w:gridCol w:w="1951"/>
        <w:gridCol w:w="29"/>
        <w:gridCol w:w="2456"/>
        <w:gridCol w:w="1351"/>
        <w:gridCol w:w="1967"/>
      </w:tblGrid>
      <w:tr w:rsidR="006D5F1C" w:rsidRPr="00A91FC4" w:rsidTr="00D63613">
        <w:trPr>
          <w:jc w:val="center"/>
        </w:trPr>
        <w:tc>
          <w:tcPr>
            <w:tcW w:w="23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D5F1C" w:rsidRPr="00A91FC4" w:rsidRDefault="006D5F1C" w:rsidP="00D63613">
            <w:pPr>
              <w:pStyle w:val="ConsPlusNormal"/>
              <w:spacing w:line="276" w:lineRule="auto"/>
              <w:jc w:val="center"/>
              <w:rPr>
                <w:sz w:val="28"/>
                <w:szCs w:val="28"/>
                <w:lang w:eastAsia="en-US"/>
              </w:rPr>
            </w:pPr>
            <w:r w:rsidRPr="00A91FC4">
              <w:rPr>
                <w:sz w:val="28"/>
                <w:szCs w:val="28"/>
                <w:lang w:eastAsia="en-US"/>
              </w:rPr>
              <w:t>Наименование (вид) расходов в разрезе перечня мероприятий целевой социальной программы (социального проекта)</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D5F1C" w:rsidRPr="00A91FC4" w:rsidRDefault="006D5F1C" w:rsidP="00D63613">
            <w:pPr>
              <w:pStyle w:val="ConsPlusNormal"/>
              <w:spacing w:line="276" w:lineRule="auto"/>
              <w:jc w:val="center"/>
              <w:rPr>
                <w:sz w:val="28"/>
                <w:szCs w:val="28"/>
                <w:lang w:eastAsia="en-US"/>
              </w:rPr>
            </w:pPr>
            <w:r w:rsidRPr="00A91FC4">
              <w:rPr>
                <w:sz w:val="28"/>
                <w:szCs w:val="28"/>
                <w:lang w:eastAsia="en-US"/>
              </w:rPr>
              <w:t>Запрашиваемая сумма</w:t>
            </w:r>
          </w:p>
          <w:p w:rsidR="006D5F1C" w:rsidRPr="00A91FC4" w:rsidRDefault="006D5F1C" w:rsidP="00D63613">
            <w:pPr>
              <w:pStyle w:val="ConsPlusNormal"/>
              <w:spacing w:line="276" w:lineRule="auto"/>
              <w:jc w:val="center"/>
              <w:rPr>
                <w:sz w:val="28"/>
                <w:szCs w:val="28"/>
                <w:lang w:eastAsia="en-US"/>
              </w:rPr>
            </w:pPr>
            <w:r w:rsidRPr="00A91FC4">
              <w:rPr>
                <w:sz w:val="28"/>
                <w:szCs w:val="28"/>
                <w:lang w:eastAsia="en-US"/>
              </w:rPr>
              <w:t>(в рублях)</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D5F1C" w:rsidRPr="00A91FC4" w:rsidRDefault="006D5F1C" w:rsidP="00D63613">
            <w:pPr>
              <w:pStyle w:val="ConsPlusNormal"/>
              <w:spacing w:line="276" w:lineRule="auto"/>
              <w:jc w:val="center"/>
              <w:rPr>
                <w:sz w:val="28"/>
                <w:szCs w:val="28"/>
                <w:lang w:eastAsia="en-US"/>
              </w:rPr>
            </w:pPr>
            <w:r w:rsidRPr="00A91FC4">
              <w:rPr>
                <w:sz w:val="28"/>
                <w:szCs w:val="28"/>
                <w:lang w:eastAsia="en-US"/>
              </w:rPr>
              <w:t>Обеспечение долевого участия (при наличии) в реализации целевой социальной программы (социального проекта)</w:t>
            </w:r>
          </w:p>
          <w:p w:rsidR="006D5F1C" w:rsidRPr="00A91FC4" w:rsidRDefault="006D5F1C" w:rsidP="00D63613">
            <w:pPr>
              <w:pStyle w:val="ConsPlusNormal"/>
              <w:spacing w:line="276" w:lineRule="auto"/>
              <w:jc w:val="center"/>
              <w:rPr>
                <w:sz w:val="28"/>
                <w:szCs w:val="28"/>
                <w:lang w:eastAsia="en-US"/>
              </w:rPr>
            </w:pPr>
            <w:r w:rsidRPr="00A91FC4">
              <w:rPr>
                <w:sz w:val="28"/>
                <w:szCs w:val="28"/>
                <w:lang w:eastAsia="en-US"/>
              </w:rPr>
              <w:t>(в рублях)</w:t>
            </w: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D5F1C" w:rsidRPr="00A91FC4" w:rsidRDefault="006D5F1C" w:rsidP="00D63613">
            <w:pPr>
              <w:pStyle w:val="ConsPlusNormal"/>
              <w:spacing w:line="276" w:lineRule="auto"/>
              <w:jc w:val="center"/>
              <w:rPr>
                <w:sz w:val="28"/>
                <w:szCs w:val="28"/>
                <w:lang w:eastAsia="en-US"/>
              </w:rPr>
            </w:pPr>
            <w:r w:rsidRPr="00A91FC4">
              <w:rPr>
                <w:sz w:val="28"/>
                <w:szCs w:val="28"/>
                <w:lang w:eastAsia="en-US"/>
              </w:rPr>
              <w:t>Всего</w:t>
            </w:r>
          </w:p>
          <w:p w:rsidR="006D5F1C" w:rsidRPr="00A91FC4" w:rsidRDefault="006D5F1C" w:rsidP="00D63613">
            <w:pPr>
              <w:pStyle w:val="ConsPlusNormal"/>
              <w:spacing w:line="276" w:lineRule="auto"/>
              <w:jc w:val="center"/>
              <w:rPr>
                <w:sz w:val="28"/>
                <w:szCs w:val="28"/>
                <w:lang w:eastAsia="en-US"/>
              </w:rPr>
            </w:pPr>
            <w:r w:rsidRPr="00A91FC4">
              <w:rPr>
                <w:sz w:val="28"/>
                <w:szCs w:val="28"/>
                <w:lang w:eastAsia="en-US"/>
              </w:rPr>
              <w:t>(в рублях)</w:t>
            </w: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D5F1C" w:rsidRPr="00A91FC4" w:rsidRDefault="006D5F1C" w:rsidP="00D63613">
            <w:pPr>
              <w:pStyle w:val="ConsPlusNormal"/>
              <w:spacing w:line="276" w:lineRule="auto"/>
              <w:jc w:val="center"/>
              <w:rPr>
                <w:sz w:val="28"/>
                <w:szCs w:val="28"/>
                <w:lang w:eastAsia="en-US"/>
              </w:rPr>
            </w:pPr>
            <w:r w:rsidRPr="00A91FC4">
              <w:rPr>
                <w:sz w:val="28"/>
                <w:szCs w:val="28"/>
                <w:lang w:eastAsia="en-US"/>
              </w:rPr>
              <w:t>Обоснование необходимости расходов</w:t>
            </w:r>
          </w:p>
        </w:tc>
      </w:tr>
      <w:tr w:rsidR="006D5F1C" w:rsidRPr="00A91FC4" w:rsidTr="00D63613">
        <w:trPr>
          <w:jc w:val="center"/>
        </w:trPr>
        <w:tc>
          <w:tcPr>
            <w:tcW w:w="23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D5F1C" w:rsidRPr="00A91FC4" w:rsidRDefault="006D5F1C" w:rsidP="006D5F1C">
            <w:pPr>
              <w:pStyle w:val="ConsPlusNormal"/>
              <w:numPr>
                <w:ilvl w:val="0"/>
                <w:numId w:val="3"/>
              </w:numPr>
              <w:tabs>
                <w:tab w:val="left" w:pos="461"/>
              </w:tabs>
              <w:spacing w:line="276" w:lineRule="auto"/>
              <w:ind w:left="0" w:firstLine="0"/>
              <w:jc w:val="both"/>
              <w:rPr>
                <w:sz w:val="28"/>
                <w:szCs w:val="28"/>
                <w:lang w:eastAsia="en-US"/>
              </w:rPr>
            </w:pPr>
            <w:r w:rsidRPr="00A91FC4">
              <w:rPr>
                <w:sz w:val="28"/>
                <w:szCs w:val="28"/>
                <w:lang w:eastAsia="en-US"/>
              </w:rPr>
              <w:t>Наименование мероприятия</w:t>
            </w:r>
          </w:p>
        </w:tc>
        <w:tc>
          <w:tcPr>
            <w:tcW w:w="1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5F1C" w:rsidRPr="00A91FC4" w:rsidRDefault="006D5F1C" w:rsidP="00D63613">
            <w:pPr>
              <w:pStyle w:val="ConsPlusNormal"/>
              <w:spacing w:line="276" w:lineRule="auto"/>
              <w:rPr>
                <w:sz w:val="28"/>
                <w:szCs w:val="28"/>
                <w:lang w:eastAsia="en-US"/>
              </w:rPr>
            </w:pPr>
          </w:p>
        </w:tc>
        <w:tc>
          <w:tcPr>
            <w:tcW w:w="257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5F1C" w:rsidRPr="00A91FC4" w:rsidRDefault="006D5F1C" w:rsidP="00D63613">
            <w:pPr>
              <w:pStyle w:val="ConsPlusNormal"/>
              <w:spacing w:line="276" w:lineRule="auto"/>
              <w:rPr>
                <w:sz w:val="28"/>
                <w:szCs w:val="28"/>
                <w:lang w:eastAsia="en-US"/>
              </w:rPr>
            </w:pP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5F1C" w:rsidRPr="00A91FC4" w:rsidRDefault="006D5F1C" w:rsidP="00D63613">
            <w:pPr>
              <w:pStyle w:val="ConsPlusNormal"/>
              <w:spacing w:line="276" w:lineRule="auto"/>
              <w:rPr>
                <w:sz w:val="28"/>
                <w:szCs w:val="28"/>
                <w:lang w:eastAsia="en-US"/>
              </w:rPr>
            </w:pP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5F1C" w:rsidRPr="00A91FC4" w:rsidRDefault="006D5F1C" w:rsidP="00D63613">
            <w:pPr>
              <w:pStyle w:val="ConsPlusNormal"/>
              <w:spacing w:line="276" w:lineRule="auto"/>
              <w:rPr>
                <w:sz w:val="28"/>
                <w:szCs w:val="28"/>
                <w:lang w:eastAsia="en-US"/>
              </w:rPr>
            </w:pPr>
          </w:p>
        </w:tc>
      </w:tr>
      <w:tr w:rsidR="006D5F1C" w:rsidRPr="00A91FC4" w:rsidTr="00D63613">
        <w:trPr>
          <w:jc w:val="center"/>
        </w:trPr>
        <w:tc>
          <w:tcPr>
            <w:tcW w:w="23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D5F1C" w:rsidRPr="00A91FC4" w:rsidRDefault="006D5F1C" w:rsidP="006D5F1C">
            <w:pPr>
              <w:pStyle w:val="ConsPlusNormal"/>
              <w:numPr>
                <w:ilvl w:val="1"/>
                <w:numId w:val="2"/>
              </w:numPr>
              <w:tabs>
                <w:tab w:val="left" w:pos="461"/>
              </w:tabs>
              <w:spacing w:line="276" w:lineRule="auto"/>
              <w:ind w:left="0" w:firstLine="0"/>
              <w:jc w:val="both"/>
              <w:rPr>
                <w:sz w:val="28"/>
                <w:szCs w:val="28"/>
                <w:lang w:eastAsia="en-US"/>
              </w:rPr>
            </w:pPr>
            <w:r>
              <w:rPr>
                <w:sz w:val="28"/>
                <w:szCs w:val="28"/>
                <w:lang w:eastAsia="en-US"/>
              </w:rPr>
              <w:t>Наименование (вид) расходов</w:t>
            </w:r>
            <w:r w:rsidRPr="00CD05BF">
              <w:rPr>
                <w:sz w:val="28"/>
                <w:szCs w:val="28"/>
                <w:vertAlign w:val="superscript"/>
                <w:lang w:eastAsia="en-US"/>
              </w:rPr>
              <w:t>1</w:t>
            </w:r>
          </w:p>
        </w:tc>
        <w:tc>
          <w:tcPr>
            <w:tcW w:w="1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5F1C" w:rsidRPr="00A91FC4" w:rsidRDefault="006D5F1C" w:rsidP="00D63613">
            <w:pPr>
              <w:pStyle w:val="ConsPlusNormal"/>
              <w:spacing w:line="276" w:lineRule="auto"/>
              <w:rPr>
                <w:sz w:val="28"/>
                <w:szCs w:val="28"/>
                <w:lang w:eastAsia="en-US"/>
              </w:rPr>
            </w:pPr>
          </w:p>
        </w:tc>
        <w:tc>
          <w:tcPr>
            <w:tcW w:w="257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5F1C" w:rsidRPr="00A91FC4" w:rsidRDefault="006D5F1C" w:rsidP="00D63613">
            <w:pPr>
              <w:pStyle w:val="ConsPlusNormal"/>
              <w:spacing w:line="276" w:lineRule="auto"/>
              <w:rPr>
                <w:sz w:val="28"/>
                <w:szCs w:val="28"/>
                <w:lang w:eastAsia="en-US"/>
              </w:rPr>
            </w:pP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5F1C" w:rsidRPr="00A91FC4" w:rsidRDefault="006D5F1C" w:rsidP="00D63613">
            <w:pPr>
              <w:pStyle w:val="ConsPlusNormal"/>
              <w:spacing w:line="276" w:lineRule="auto"/>
              <w:rPr>
                <w:sz w:val="28"/>
                <w:szCs w:val="28"/>
                <w:lang w:eastAsia="en-US"/>
              </w:rPr>
            </w:pP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5F1C" w:rsidRPr="00A91FC4" w:rsidRDefault="006D5F1C" w:rsidP="00D63613">
            <w:pPr>
              <w:pStyle w:val="ConsPlusNormal"/>
              <w:spacing w:line="276" w:lineRule="auto"/>
              <w:rPr>
                <w:sz w:val="28"/>
                <w:szCs w:val="28"/>
                <w:lang w:eastAsia="en-US"/>
              </w:rPr>
            </w:pPr>
          </w:p>
        </w:tc>
      </w:tr>
      <w:tr w:rsidR="006D5F1C" w:rsidRPr="00A91FC4" w:rsidTr="00D63613">
        <w:trPr>
          <w:jc w:val="center"/>
        </w:trPr>
        <w:tc>
          <w:tcPr>
            <w:tcW w:w="23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D5F1C" w:rsidRPr="00A91FC4" w:rsidRDefault="006D5F1C" w:rsidP="00D63613">
            <w:pPr>
              <w:pStyle w:val="ConsPlusNormal"/>
              <w:spacing w:line="276" w:lineRule="auto"/>
              <w:jc w:val="both"/>
              <w:rPr>
                <w:sz w:val="28"/>
                <w:szCs w:val="28"/>
                <w:lang w:eastAsia="en-US"/>
              </w:rPr>
            </w:pPr>
            <w:r>
              <w:rPr>
                <w:sz w:val="28"/>
                <w:szCs w:val="28"/>
                <w:lang w:eastAsia="en-US"/>
              </w:rPr>
              <w:t>1.2.</w:t>
            </w:r>
          </w:p>
        </w:tc>
        <w:tc>
          <w:tcPr>
            <w:tcW w:w="1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5F1C" w:rsidRPr="00A91FC4" w:rsidRDefault="006D5F1C" w:rsidP="00D63613">
            <w:pPr>
              <w:pStyle w:val="ConsPlusNormal"/>
              <w:spacing w:line="276" w:lineRule="auto"/>
              <w:rPr>
                <w:sz w:val="28"/>
                <w:szCs w:val="28"/>
                <w:lang w:eastAsia="en-US"/>
              </w:rPr>
            </w:pPr>
          </w:p>
        </w:tc>
        <w:tc>
          <w:tcPr>
            <w:tcW w:w="257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5F1C" w:rsidRPr="00A91FC4" w:rsidRDefault="006D5F1C" w:rsidP="00D63613">
            <w:pPr>
              <w:pStyle w:val="ConsPlusNormal"/>
              <w:spacing w:line="276" w:lineRule="auto"/>
              <w:rPr>
                <w:sz w:val="28"/>
                <w:szCs w:val="28"/>
                <w:lang w:eastAsia="en-US"/>
              </w:rPr>
            </w:pP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5F1C" w:rsidRPr="00A91FC4" w:rsidRDefault="006D5F1C" w:rsidP="00D63613">
            <w:pPr>
              <w:pStyle w:val="ConsPlusNormal"/>
              <w:spacing w:line="276" w:lineRule="auto"/>
              <w:rPr>
                <w:sz w:val="28"/>
                <w:szCs w:val="28"/>
                <w:lang w:eastAsia="en-US"/>
              </w:rPr>
            </w:pP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5F1C" w:rsidRPr="00A91FC4" w:rsidRDefault="006D5F1C" w:rsidP="00D63613">
            <w:pPr>
              <w:pStyle w:val="ConsPlusNormal"/>
              <w:spacing w:line="276" w:lineRule="auto"/>
              <w:rPr>
                <w:sz w:val="28"/>
                <w:szCs w:val="28"/>
                <w:lang w:eastAsia="en-US"/>
              </w:rPr>
            </w:pPr>
          </w:p>
        </w:tc>
      </w:tr>
      <w:tr w:rsidR="006D5F1C" w:rsidRPr="00A91FC4" w:rsidTr="00D63613">
        <w:trPr>
          <w:jc w:val="center"/>
        </w:trPr>
        <w:tc>
          <w:tcPr>
            <w:tcW w:w="23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D5F1C" w:rsidRPr="00A91FC4" w:rsidRDefault="006D5F1C" w:rsidP="00D63613">
            <w:pPr>
              <w:pStyle w:val="ConsPlusNormal"/>
              <w:spacing w:line="276" w:lineRule="auto"/>
              <w:jc w:val="both"/>
              <w:rPr>
                <w:sz w:val="28"/>
                <w:szCs w:val="28"/>
                <w:lang w:eastAsia="en-US"/>
              </w:rPr>
            </w:pPr>
            <w:r>
              <w:rPr>
                <w:sz w:val="28"/>
                <w:szCs w:val="28"/>
                <w:lang w:eastAsia="en-US"/>
              </w:rPr>
              <w:t>1.3.</w:t>
            </w:r>
          </w:p>
        </w:tc>
        <w:tc>
          <w:tcPr>
            <w:tcW w:w="1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5F1C" w:rsidRPr="00A91FC4" w:rsidRDefault="006D5F1C" w:rsidP="00D63613">
            <w:pPr>
              <w:pStyle w:val="ConsPlusNormal"/>
              <w:spacing w:line="276" w:lineRule="auto"/>
              <w:rPr>
                <w:sz w:val="28"/>
                <w:szCs w:val="28"/>
                <w:lang w:eastAsia="en-US"/>
              </w:rPr>
            </w:pPr>
          </w:p>
        </w:tc>
        <w:tc>
          <w:tcPr>
            <w:tcW w:w="257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5F1C" w:rsidRPr="00A91FC4" w:rsidRDefault="006D5F1C" w:rsidP="00D63613">
            <w:pPr>
              <w:pStyle w:val="ConsPlusNormal"/>
              <w:spacing w:line="276" w:lineRule="auto"/>
              <w:rPr>
                <w:sz w:val="28"/>
                <w:szCs w:val="28"/>
                <w:lang w:eastAsia="en-US"/>
              </w:rPr>
            </w:pP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5F1C" w:rsidRPr="00A91FC4" w:rsidRDefault="006D5F1C" w:rsidP="00D63613">
            <w:pPr>
              <w:pStyle w:val="ConsPlusNormal"/>
              <w:spacing w:line="276" w:lineRule="auto"/>
              <w:rPr>
                <w:sz w:val="28"/>
                <w:szCs w:val="28"/>
                <w:lang w:eastAsia="en-US"/>
              </w:rPr>
            </w:pP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5F1C" w:rsidRPr="00A91FC4" w:rsidRDefault="006D5F1C" w:rsidP="00D63613">
            <w:pPr>
              <w:pStyle w:val="ConsPlusNormal"/>
              <w:spacing w:line="276" w:lineRule="auto"/>
              <w:rPr>
                <w:sz w:val="28"/>
                <w:szCs w:val="28"/>
                <w:lang w:eastAsia="en-US"/>
              </w:rPr>
            </w:pPr>
          </w:p>
        </w:tc>
      </w:tr>
      <w:tr w:rsidR="006D5F1C" w:rsidRPr="00A91FC4" w:rsidTr="00D63613">
        <w:trPr>
          <w:jc w:val="center"/>
        </w:trPr>
        <w:tc>
          <w:tcPr>
            <w:tcW w:w="236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6D5F1C" w:rsidRPr="00A91FC4" w:rsidRDefault="006D5F1C" w:rsidP="00D63613">
            <w:pPr>
              <w:pStyle w:val="ConsPlusNormal"/>
              <w:spacing w:line="276" w:lineRule="auto"/>
              <w:jc w:val="both"/>
              <w:rPr>
                <w:sz w:val="28"/>
                <w:szCs w:val="28"/>
                <w:lang w:eastAsia="en-US"/>
              </w:rPr>
            </w:pPr>
            <w:r w:rsidRPr="00A91FC4">
              <w:rPr>
                <w:sz w:val="28"/>
                <w:szCs w:val="28"/>
                <w:lang w:eastAsia="en-US"/>
              </w:rPr>
              <w:t>Итого</w:t>
            </w:r>
          </w:p>
        </w:tc>
        <w:tc>
          <w:tcPr>
            <w:tcW w:w="1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5F1C" w:rsidRPr="00A91FC4" w:rsidRDefault="006D5F1C" w:rsidP="00D63613">
            <w:pPr>
              <w:pStyle w:val="ConsPlusNormal"/>
              <w:spacing w:line="276" w:lineRule="auto"/>
              <w:rPr>
                <w:sz w:val="28"/>
                <w:szCs w:val="28"/>
                <w:lang w:eastAsia="en-US"/>
              </w:rPr>
            </w:pPr>
          </w:p>
        </w:tc>
        <w:tc>
          <w:tcPr>
            <w:tcW w:w="257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5F1C" w:rsidRPr="00A91FC4" w:rsidRDefault="006D5F1C" w:rsidP="00D63613">
            <w:pPr>
              <w:pStyle w:val="ConsPlusNormal"/>
              <w:spacing w:line="276" w:lineRule="auto"/>
              <w:rPr>
                <w:sz w:val="28"/>
                <w:szCs w:val="28"/>
                <w:lang w:eastAsia="en-US"/>
              </w:rPr>
            </w:pPr>
          </w:p>
        </w:tc>
        <w:tc>
          <w:tcPr>
            <w:tcW w:w="1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5F1C" w:rsidRPr="00A91FC4" w:rsidRDefault="006D5F1C" w:rsidP="00D63613">
            <w:pPr>
              <w:pStyle w:val="ConsPlusNormal"/>
              <w:spacing w:line="276" w:lineRule="auto"/>
              <w:rPr>
                <w:sz w:val="28"/>
                <w:szCs w:val="28"/>
                <w:lang w:eastAsia="en-US"/>
              </w:rPr>
            </w:pPr>
          </w:p>
        </w:tc>
        <w:tc>
          <w:tcPr>
            <w:tcW w:w="19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5F1C" w:rsidRPr="00A91FC4" w:rsidRDefault="006D5F1C" w:rsidP="00D63613">
            <w:pPr>
              <w:pStyle w:val="ConsPlusNormal"/>
              <w:spacing w:line="276" w:lineRule="auto"/>
              <w:rPr>
                <w:sz w:val="28"/>
                <w:szCs w:val="28"/>
                <w:lang w:eastAsia="en-US"/>
              </w:rPr>
            </w:pPr>
          </w:p>
        </w:tc>
      </w:tr>
    </w:tbl>
    <w:p w:rsidR="006D5F1C" w:rsidRDefault="006D5F1C" w:rsidP="006D5F1C">
      <w:pPr>
        <w:rPr>
          <w:vertAlign w:val="superscript"/>
        </w:rPr>
      </w:pPr>
      <w:bookmarkStart w:id="11" w:name="P337"/>
      <w:bookmarkEnd w:id="11"/>
    </w:p>
    <w:p w:rsidR="006D5F1C" w:rsidRDefault="006D5F1C" w:rsidP="006D5F1C">
      <w:pPr>
        <w:contextualSpacing/>
        <w:rPr>
          <w:vertAlign w:val="superscript"/>
        </w:rPr>
      </w:pPr>
      <w:r>
        <w:rPr>
          <w:vertAlign w:val="superscript"/>
        </w:rPr>
        <w:t>____________________________________</w:t>
      </w:r>
    </w:p>
    <w:p w:rsidR="006D5F1C" w:rsidRPr="00713D2B" w:rsidRDefault="006D5F1C" w:rsidP="006D5F1C">
      <w:pPr>
        <w:spacing w:after="200" w:line="276" w:lineRule="auto"/>
        <w:rPr>
          <w:sz w:val="18"/>
          <w:szCs w:val="18"/>
        </w:rPr>
      </w:pPr>
      <w:r w:rsidRPr="00CD05BF">
        <w:rPr>
          <w:vertAlign w:val="superscript"/>
        </w:rPr>
        <w:t>1</w:t>
      </w:r>
      <w:r w:rsidRPr="00381F60">
        <w:rPr>
          <w:sz w:val="18"/>
          <w:szCs w:val="18"/>
        </w:rPr>
        <w:t xml:space="preserve">В </w:t>
      </w:r>
      <w:r w:rsidRPr="00713D2B">
        <w:rPr>
          <w:sz w:val="18"/>
          <w:szCs w:val="18"/>
        </w:rPr>
        <w:t>каждом конкретном случае в бюджет целевой социальной программы (социального проекта) включаются те наименования (вид) расходов, которые необходимы для реализации целевой социальной программы (социального проекта).</w:t>
      </w:r>
    </w:p>
    <w:p w:rsidR="006D5F1C" w:rsidRPr="00DF788A" w:rsidRDefault="006D5F1C" w:rsidP="006D5F1C">
      <w:pPr>
        <w:pStyle w:val="ConsPlusNormal"/>
        <w:tabs>
          <w:tab w:val="left" w:pos="4111"/>
        </w:tabs>
        <w:jc w:val="right"/>
        <w:outlineLvl w:val="1"/>
        <w:rPr>
          <w:sz w:val="28"/>
          <w:szCs w:val="28"/>
        </w:rPr>
      </w:pPr>
      <w:r>
        <w:rPr>
          <w:sz w:val="28"/>
          <w:szCs w:val="28"/>
        </w:rPr>
        <w:tab/>
      </w:r>
      <w:r w:rsidRPr="00DF788A">
        <w:rPr>
          <w:sz w:val="28"/>
          <w:szCs w:val="28"/>
        </w:rPr>
        <w:t xml:space="preserve">Приложение </w:t>
      </w:r>
      <w:r>
        <w:rPr>
          <w:sz w:val="28"/>
          <w:szCs w:val="28"/>
        </w:rPr>
        <w:t>4</w:t>
      </w:r>
    </w:p>
    <w:p w:rsidR="006D5F1C" w:rsidRDefault="006D5F1C" w:rsidP="006D5F1C">
      <w:pPr>
        <w:pStyle w:val="ConsPlusNormal"/>
        <w:tabs>
          <w:tab w:val="left" w:pos="4111"/>
        </w:tabs>
        <w:jc w:val="right"/>
        <w:rPr>
          <w:sz w:val="28"/>
          <w:szCs w:val="28"/>
        </w:rPr>
      </w:pPr>
      <w:r w:rsidRPr="00DF788A">
        <w:rPr>
          <w:sz w:val="28"/>
          <w:szCs w:val="28"/>
        </w:rPr>
        <w:tab/>
        <w:t>к П</w:t>
      </w:r>
      <w:r>
        <w:rPr>
          <w:sz w:val="28"/>
          <w:szCs w:val="28"/>
        </w:rPr>
        <w:t xml:space="preserve">орядку </w:t>
      </w:r>
      <w:r w:rsidRPr="00F468CA">
        <w:rPr>
          <w:sz w:val="28"/>
          <w:szCs w:val="28"/>
        </w:rPr>
        <w:t xml:space="preserve">предоставления субсидий </w:t>
      </w:r>
    </w:p>
    <w:p w:rsidR="006D5F1C" w:rsidRDefault="006D5F1C" w:rsidP="006D5F1C">
      <w:pPr>
        <w:pStyle w:val="ConsPlusNormal"/>
        <w:tabs>
          <w:tab w:val="left" w:pos="4111"/>
        </w:tabs>
        <w:jc w:val="right"/>
        <w:rPr>
          <w:sz w:val="28"/>
          <w:szCs w:val="28"/>
        </w:rPr>
      </w:pPr>
      <w:r w:rsidRPr="00F468CA">
        <w:rPr>
          <w:sz w:val="28"/>
          <w:szCs w:val="28"/>
        </w:rPr>
        <w:t xml:space="preserve">социально ориентированным некоммерческим </w:t>
      </w:r>
    </w:p>
    <w:p w:rsidR="006D5F1C" w:rsidRDefault="006D5F1C" w:rsidP="006D5F1C">
      <w:pPr>
        <w:pStyle w:val="ConsPlusNormal"/>
        <w:tabs>
          <w:tab w:val="left" w:pos="4111"/>
        </w:tabs>
        <w:jc w:val="right"/>
        <w:rPr>
          <w:sz w:val="28"/>
          <w:szCs w:val="28"/>
        </w:rPr>
      </w:pPr>
      <w:r w:rsidRPr="00F468CA">
        <w:rPr>
          <w:sz w:val="28"/>
          <w:szCs w:val="28"/>
        </w:rPr>
        <w:t>организациям</w:t>
      </w:r>
      <w:r>
        <w:rPr>
          <w:sz w:val="28"/>
          <w:szCs w:val="28"/>
        </w:rPr>
        <w:t xml:space="preserve"> </w:t>
      </w:r>
      <w:r w:rsidRPr="00F468CA">
        <w:rPr>
          <w:sz w:val="28"/>
          <w:szCs w:val="28"/>
        </w:rPr>
        <w:t>(за исключением государственных</w:t>
      </w:r>
    </w:p>
    <w:p w:rsidR="006D5F1C" w:rsidRDefault="006D5F1C" w:rsidP="006D5F1C">
      <w:pPr>
        <w:pStyle w:val="ConsPlusNormal"/>
        <w:tabs>
          <w:tab w:val="left" w:pos="4111"/>
        </w:tabs>
        <w:jc w:val="right"/>
        <w:rPr>
          <w:sz w:val="28"/>
          <w:szCs w:val="28"/>
        </w:rPr>
      </w:pPr>
      <w:r w:rsidRPr="00F468CA">
        <w:rPr>
          <w:sz w:val="28"/>
          <w:szCs w:val="28"/>
        </w:rPr>
        <w:t xml:space="preserve"> (муниципальных)</w:t>
      </w:r>
      <w:r>
        <w:rPr>
          <w:sz w:val="28"/>
          <w:szCs w:val="28"/>
        </w:rPr>
        <w:t xml:space="preserve"> </w:t>
      </w:r>
      <w:r w:rsidRPr="00F468CA">
        <w:rPr>
          <w:sz w:val="28"/>
          <w:szCs w:val="28"/>
        </w:rPr>
        <w:t>учреждений) на реализацию</w:t>
      </w:r>
    </w:p>
    <w:p w:rsidR="006D5F1C" w:rsidRDefault="006D5F1C" w:rsidP="006D5F1C">
      <w:pPr>
        <w:pStyle w:val="ConsPlusNormal"/>
        <w:tabs>
          <w:tab w:val="left" w:pos="4111"/>
        </w:tabs>
        <w:jc w:val="right"/>
        <w:rPr>
          <w:sz w:val="28"/>
          <w:szCs w:val="28"/>
        </w:rPr>
      </w:pPr>
      <w:r w:rsidRPr="00F468CA">
        <w:rPr>
          <w:sz w:val="28"/>
          <w:szCs w:val="28"/>
        </w:rPr>
        <w:t xml:space="preserve"> целевых социальных</w:t>
      </w:r>
      <w:r>
        <w:rPr>
          <w:sz w:val="28"/>
          <w:szCs w:val="28"/>
        </w:rPr>
        <w:t xml:space="preserve"> </w:t>
      </w:r>
      <w:r w:rsidRPr="00F468CA">
        <w:rPr>
          <w:sz w:val="28"/>
          <w:szCs w:val="28"/>
        </w:rPr>
        <w:t xml:space="preserve">программ (социальных проектов) </w:t>
      </w:r>
    </w:p>
    <w:p w:rsidR="006D5F1C" w:rsidRDefault="006D5F1C" w:rsidP="006D5F1C">
      <w:pPr>
        <w:pStyle w:val="ConsPlusNormal"/>
        <w:tabs>
          <w:tab w:val="left" w:pos="4111"/>
          <w:tab w:val="left" w:pos="8364"/>
        </w:tabs>
        <w:jc w:val="right"/>
        <w:outlineLvl w:val="1"/>
        <w:rPr>
          <w:sz w:val="28"/>
          <w:szCs w:val="28"/>
        </w:rPr>
      </w:pPr>
      <w:r w:rsidRPr="00F468CA">
        <w:rPr>
          <w:sz w:val="28"/>
          <w:szCs w:val="28"/>
        </w:rPr>
        <w:t xml:space="preserve">на территории города Твери  </w:t>
      </w:r>
    </w:p>
    <w:p w:rsidR="006D5F1C" w:rsidRDefault="006D5F1C" w:rsidP="006D5F1C">
      <w:pPr>
        <w:pStyle w:val="ConsPlusNormal"/>
        <w:tabs>
          <w:tab w:val="left" w:pos="4111"/>
          <w:tab w:val="left" w:pos="8364"/>
        </w:tabs>
        <w:jc w:val="both"/>
        <w:outlineLvl w:val="1"/>
        <w:rPr>
          <w:sz w:val="28"/>
          <w:szCs w:val="28"/>
        </w:rPr>
      </w:pPr>
    </w:p>
    <w:p w:rsidR="006D5F1C" w:rsidRPr="00A91FC4" w:rsidRDefault="006D5F1C" w:rsidP="006D5F1C">
      <w:pPr>
        <w:pStyle w:val="ConsPlusNormal"/>
        <w:jc w:val="center"/>
        <w:rPr>
          <w:sz w:val="28"/>
          <w:szCs w:val="28"/>
        </w:rPr>
      </w:pPr>
      <w:bookmarkStart w:id="12" w:name="P393"/>
      <w:bookmarkEnd w:id="12"/>
      <w:r w:rsidRPr="00A91FC4">
        <w:rPr>
          <w:sz w:val="28"/>
          <w:szCs w:val="28"/>
        </w:rPr>
        <w:t>Критерии оценки целевых социальных программ</w:t>
      </w:r>
    </w:p>
    <w:p w:rsidR="006D5F1C" w:rsidRPr="00A91FC4" w:rsidRDefault="006D5F1C" w:rsidP="006D5F1C">
      <w:pPr>
        <w:pStyle w:val="ConsPlusNormal"/>
        <w:jc w:val="center"/>
        <w:rPr>
          <w:sz w:val="28"/>
          <w:szCs w:val="28"/>
        </w:rPr>
      </w:pPr>
      <w:r w:rsidRPr="00A91FC4">
        <w:rPr>
          <w:sz w:val="28"/>
          <w:szCs w:val="28"/>
        </w:rPr>
        <w:t xml:space="preserve">(социальных проектов) </w:t>
      </w:r>
      <w:r w:rsidR="00514195" w:rsidRPr="00514195">
        <w:rPr>
          <w:sz w:val="28"/>
          <w:szCs w:val="28"/>
        </w:rPr>
        <w:t>социально ориентированны</w:t>
      </w:r>
      <w:r w:rsidR="00514195">
        <w:rPr>
          <w:sz w:val="28"/>
          <w:szCs w:val="28"/>
        </w:rPr>
        <w:t>х</w:t>
      </w:r>
      <w:r w:rsidR="00514195" w:rsidRPr="00514195">
        <w:rPr>
          <w:sz w:val="28"/>
          <w:szCs w:val="28"/>
        </w:rPr>
        <w:t xml:space="preserve"> некоммерчески</w:t>
      </w:r>
      <w:r w:rsidR="00514195">
        <w:rPr>
          <w:sz w:val="28"/>
          <w:szCs w:val="28"/>
        </w:rPr>
        <w:t xml:space="preserve">х </w:t>
      </w:r>
      <w:r w:rsidR="00514195" w:rsidRPr="00514195">
        <w:rPr>
          <w:sz w:val="28"/>
          <w:szCs w:val="28"/>
        </w:rPr>
        <w:t>организаци</w:t>
      </w:r>
      <w:r w:rsidR="00514195">
        <w:rPr>
          <w:sz w:val="28"/>
          <w:szCs w:val="28"/>
        </w:rPr>
        <w:t>й</w:t>
      </w:r>
      <w:r w:rsidR="00514195" w:rsidRPr="00514195">
        <w:rPr>
          <w:sz w:val="28"/>
          <w:szCs w:val="28"/>
        </w:rPr>
        <w:t xml:space="preserve"> (за исключением государственных (муниципальных) учреждений)</w:t>
      </w:r>
    </w:p>
    <w:p w:rsidR="006D5F1C" w:rsidRPr="00A91FC4" w:rsidRDefault="006D5F1C" w:rsidP="006D5F1C">
      <w:pPr>
        <w:pStyle w:val="ConsPlusNormal"/>
        <w:jc w:val="both"/>
        <w:rPr>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544"/>
        <w:gridCol w:w="1134"/>
        <w:gridCol w:w="4961"/>
      </w:tblGrid>
      <w:tr w:rsidR="006D5F1C" w:rsidRPr="00A91FC4" w:rsidTr="00D63613">
        <w:tc>
          <w:tcPr>
            <w:tcW w:w="567"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center"/>
              <w:rPr>
                <w:sz w:val="28"/>
                <w:szCs w:val="28"/>
                <w:lang w:eastAsia="en-US"/>
              </w:rPr>
            </w:pPr>
            <w:r>
              <w:rPr>
                <w:sz w:val="28"/>
                <w:szCs w:val="28"/>
                <w:lang w:eastAsia="en-US"/>
              </w:rPr>
              <w:t>№</w:t>
            </w:r>
            <w:r w:rsidRPr="00A91FC4">
              <w:rPr>
                <w:sz w:val="28"/>
                <w:szCs w:val="28"/>
                <w:lang w:eastAsia="en-US"/>
              </w:rPr>
              <w:t xml:space="preserve"> п/п</w:t>
            </w:r>
          </w:p>
        </w:tc>
        <w:tc>
          <w:tcPr>
            <w:tcW w:w="3544"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center"/>
              <w:rPr>
                <w:sz w:val="28"/>
                <w:szCs w:val="28"/>
                <w:lang w:eastAsia="en-US"/>
              </w:rPr>
            </w:pPr>
            <w:r w:rsidRPr="00A91FC4">
              <w:rPr>
                <w:sz w:val="28"/>
                <w:szCs w:val="28"/>
                <w:lang w:eastAsia="en-US"/>
              </w:rPr>
              <w:t>Критерий</w:t>
            </w:r>
          </w:p>
        </w:tc>
        <w:tc>
          <w:tcPr>
            <w:tcW w:w="1134"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center"/>
              <w:rPr>
                <w:sz w:val="28"/>
                <w:szCs w:val="28"/>
                <w:lang w:eastAsia="en-US"/>
              </w:rPr>
            </w:pPr>
            <w:r w:rsidRPr="00A91FC4">
              <w:rPr>
                <w:sz w:val="28"/>
                <w:szCs w:val="28"/>
                <w:lang w:eastAsia="en-US"/>
              </w:rPr>
              <w:t>Баллы</w:t>
            </w:r>
          </w:p>
        </w:tc>
        <w:tc>
          <w:tcPr>
            <w:tcW w:w="4961"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center"/>
              <w:rPr>
                <w:sz w:val="28"/>
                <w:szCs w:val="28"/>
                <w:lang w:eastAsia="en-US"/>
              </w:rPr>
            </w:pPr>
            <w:r w:rsidRPr="00A91FC4">
              <w:rPr>
                <w:sz w:val="28"/>
                <w:szCs w:val="28"/>
                <w:lang w:eastAsia="en-US"/>
              </w:rPr>
              <w:t>Оценка</w:t>
            </w:r>
          </w:p>
        </w:tc>
      </w:tr>
      <w:tr w:rsidR="006D5F1C" w:rsidRPr="00A91FC4" w:rsidTr="00D63613">
        <w:tc>
          <w:tcPr>
            <w:tcW w:w="567"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both"/>
              <w:rPr>
                <w:sz w:val="28"/>
                <w:szCs w:val="28"/>
                <w:lang w:eastAsia="en-US"/>
              </w:rPr>
            </w:pPr>
            <w:r>
              <w:rPr>
                <w:sz w:val="28"/>
                <w:szCs w:val="28"/>
                <w:lang w:eastAsia="en-US"/>
              </w:rPr>
              <w:t>1</w:t>
            </w:r>
            <w:r w:rsidRPr="00A91FC4">
              <w:rPr>
                <w:sz w:val="28"/>
                <w:szCs w:val="28"/>
                <w:lang w:eastAsia="en-US"/>
              </w:rPr>
              <w:t>.</w:t>
            </w:r>
          </w:p>
        </w:tc>
        <w:tc>
          <w:tcPr>
            <w:tcW w:w="3544"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both"/>
              <w:rPr>
                <w:sz w:val="28"/>
                <w:szCs w:val="28"/>
                <w:lang w:eastAsia="en-US"/>
              </w:rPr>
            </w:pPr>
            <w:r w:rsidRPr="00A91FC4">
              <w:rPr>
                <w:sz w:val="28"/>
                <w:szCs w:val="28"/>
                <w:lang w:eastAsia="en-US"/>
              </w:rPr>
              <w:t xml:space="preserve">Значимость целевых социальных программ (социальных проектов) </w:t>
            </w:r>
            <w:r>
              <w:rPr>
                <w:sz w:val="28"/>
                <w:szCs w:val="28"/>
                <w:lang w:eastAsia="en-US"/>
              </w:rPr>
              <w:t>СО НКО</w:t>
            </w:r>
            <w:r w:rsidRPr="00A91FC4">
              <w:rPr>
                <w:sz w:val="28"/>
                <w:szCs w:val="28"/>
                <w:lang w:eastAsia="en-US"/>
              </w:rPr>
              <w:t xml:space="preserve"> для социального развития города Твери</w:t>
            </w:r>
          </w:p>
        </w:tc>
        <w:tc>
          <w:tcPr>
            <w:tcW w:w="1134"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center"/>
              <w:rPr>
                <w:sz w:val="28"/>
                <w:szCs w:val="28"/>
                <w:lang w:eastAsia="en-US"/>
              </w:rPr>
            </w:pPr>
            <w:r w:rsidRPr="00A91FC4">
              <w:rPr>
                <w:sz w:val="28"/>
                <w:szCs w:val="28"/>
                <w:lang w:eastAsia="en-US"/>
              </w:rPr>
              <w:t>0 - 5</w:t>
            </w:r>
          </w:p>
        </w:tc>
        <w:tc>
          <w:tcPr>
            <w:tcW w:w="4961"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both"/>
              <w:rPr>
                <w:sz w:val="28"/>
                <w:szCs w:val="28"/>
                <w:lang w:eastAsia="en-US"/>
              </w:rPr>
            </w:pPr>
            <w:r w:rsidRPr="00A91FC4">
              <w:rPr>
                <w:sz w:val="28"/>
                <w:szCs w:val="28"/>
                <w:lang w:eastAsia="en-US"/>
              </w:rPr>
              <w:t>Оценивается актуальность целевой социальной программы (социального проекта), реалистичность конкретных задач, вероятность наступления отрицательных последствий в случае отказа от реализации мероприятий целевой социальной программы (социального проекта), масштабность негативных последствий, а также наличие или отсутствие государственных (муниципальных) мер для решения таких же или аналогичных проблем</w:t>
            </w:r>
          </w:p>
        </w:tc>
      </w:tr>
      <w:tr w:rsidR="006D5F1C" w:rsidRPr="00A91FC4" w:rsidTr="00D63613">
        <w:tc>
          <w:tcPr>
            <w:tcW w:w="567"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both"/>
              <w:rPr>
                <w:sz w:val="28"/>
                <w:szCs w:val="28"/>
                <w:lang w:eastAsia="en-US"/>
              </w:rPr>
            </w:pPr>
            <w:r>
              <w:rPr>
                <w:sz w:val="28"/>
                <w:szCs w:val="28"/>
                <w:lang w:eastAsia="en-US"/>
              </w:rPr>
              <w:t>2</w:t>
            </w:r>
            <w:r w:rsidRPr="00A91FC4">
              <w:rPr>
                <w:sz w:val="28"/>
                <w:szCs w:val="28"/>
                <w:lang w:eastAsia="en-US"/>
              </w:rPr>
              <w:t>.</w:t>
            </w:r>
          </w:p>
        </w:tc>
        <w:tc>
          <w:tcPr>
            <w:tcW w:w="3544"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both"/>
              <w:rPr>
                <w:sz w:val="28"/>
                <w:szCs w:val="28"/>
                <w:lang w:eastAsia="en-US"/>
              </w:rPr>
            </w:pPr>
            <w:r w:rsidRPr="00A91FC4">
              <w:rPr>
                <w:sz w:val="28"/>
                <w:szCs w:val="28"/>
                <w:lang w:eastAsia="en-US"/>
              </w:rPr>
              <w:t xml:space="preserve">Наличие материально-технической, кадровой, финансовой базы </w:t>
            </w:r>
            <w:r>
              <w:rPr>
                <w:sz w:val="28"/>
                <w:szCs w:val="28"/>
                <w:lang w:eastAsia="en-US"/>
              </w:rPr>
              <w:t>СО НКО</w:t>
            </w:r>
            <w:r w:rsidRPr="00A91FC4">
              <w:rPr>
                <w:sz w:val="28"/>
                <w:szCs w:val="28"/>
                <w:lang w:eastAsia="en-US"/>
              </w:rPr>
              <w:t>, обеспечивающей выполнение целевой социальной программы (социального проекта)</w:t>
            </w:r>
          </w:p>
        </w:tc>
        <w:tc>
          <w:tcPr>
            <w:tcW w:w="1134"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center"/>
              <w:rPr>
                <w:sz w:val="28"/>
                <w:szCs w:val="28"/>
                <w:lang w:eastAsia="en-US"/>
              </w:rPr>
            </w:pPr>
            <w:r w:rsidRPr="00A91FC4">
              <w:rPr>
                <w:sz w:val="28"/>
                <w:szCs w:val="28"/>
                <w:lang w:eastAsia="en-US"/>
              </w:rPr>
              <w:t>0 - 5</w:t>
            </w:r>
          </w:p>
        </w:tc>
        <w:tc>
          <w:tcPr>
            <w:tcW w:w="4961"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both"/>
              <w:rPr>
                <w:sz w:val="28"/>
                <w:szCs w:val="28"/>
                <w:lang w:eastAsia="en-US"/>
              </w:rPr>
            </w:pPr>
            <w:r w:rsidRPr="00A91FC4">
              <w:rPr>
                <w:sz w:val="28"/>
                <w:szCs w:val="28"/>
                <w:lang w:eastAsia="en-US"/>
              </w:rPr>
              <w:t>Оценивается наличие собственных квалифицированных кадров, способность привлечь в необходимом объеме специалистов и добровольцев для реализации мероприятий целевой социальной программы (социального проекта), наличие необходимых материально-технических ресурсов, достаточность финансовых средств для реализации мероприятий и достижения целей целевой социальной программы (социального проекта)</w:t>
            </w:r>
          </w:p>
        </w:tc>
      </w:tr>
      <w:tr w:rsidR="006D5F1C" w:rsidRPr="00A91FC4" w:rsidTr="00D63613">
        <w:tc>
          <w:tcPr>
            <w:tcW w:w="567"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both"/>
              <w:rPr>
                <w:sz w:val="28"/>
                <w:szCs w:val="28"/>
                <w:lang w:eastAsia="en-US"/>
              </w:rPr>
            </w:pPr>
            <w:r>
              <w:rPr>
                <w:sz w:val="28"/>
                <w:szCs w:val="28"/>
                <w:lang w:eastAsia="en-US"/>
              </w:rPr>
              <w:t>3</w:t>
            </w:r>
            <w:r w:rsidRPr="00A91FC4">
              <w:rPr>
                <w:sz w:val="28"/>
                <w:szCs w:val="28"/>
                <w:lang w:eastAsia="en-US"/>
              </w:rPr>
              <w:t>.</w:t>
            </w:r>
          </w:p>
        </w:tc>
        <w:tc>
          <w:tcPr>
            <w:tcW w:w="3544"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both"/>
              <w:rPr>
                <w:sz w:val="28"/>
                <w:szCs w:val="28"/>
                <w:lang w:eastAsia="en-US"/>
              </w:rPr>
            </w:pPr>
            <w:r w:rsidRPr="00A91FC4">
              <w:rPr>
                <w:sz w:val="28"/>
                <w:szCs w:val="28"/>
                <w:lang w:eastAsia="en-US"/>
              </w:rPr>
              <w:t xml:space="preserve">Доступность и открытость информации об уставных документах и деятельности </w:t>
            </w:r>
            <w:r>
              <w:rPr>
                <w:sz w:val="28"/>
                <w:szCs w:val="28"/>
                <w:lang w:eastAsia="en-US"/>
              </w:rPr>
              <w:t>СО НКО</w:t>
            </w:r>
            <w:r w:rsidRPr="00A91FC4">
              <w:rPr>
                <w:sz w:val="28"/>
                <w:szCs w:val="28"/>
                <w:lang w:eastAsia="en-US"/>
              </w:rPr>
              <w:t>, отчетов о работе за предыдущий период</w:t>
            </w:r>
          </w:p>
        </w:tc>
        <w:tc>
          <w:tcPr>
            <w:tcW w:w="1134"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center"/>
              <w:rPr>
                <w:sz w:val="28"/>
                <w:szCs w:val="28"/>
                <w:lang w:eastAsia="en-US"/>
              </w:rPr>
            </w:pPr>
            <w:r w:rsidRPr="00A91FC4">
              <w:rPr>
                <w:sz w:val="28"/>
                <w:szCs w:val="28"/>
                <w:lang w:eastAsia="en-US"/>
              </w:rPr>
              <w:t>0 - 5</w:t>
            </w:r>
          </w:p>
        </w:tc>
        <w:tc>
          <w:tcPr>
            <w:tcW w:w="4961"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both"/>
              <w:rPr>
                <w:sz w:val="28"/>
                <w:szCs w:val="28"/>
                <w:lang w:eastAsia="en-US"/>
              </w:rPr>
            </w:pPr>
            <w:r w:rsidRPr="00A91FC4">
              <w:rPr>
                <w:sz w:val="28"/>
                <w:szCs w:val="28"/>
                <w:lang w:eastAsia="en-US"/>
              </w:rPr>
              <w:t>Оценивается наличие собственного сайта или страницы в сети Интернет и наличие информации, размещаемой в сети Интернет на сайтах третьих лиц, и размещенная информация о деятельности</w:t>
            </w:r>
            <w:r>
              <w:rPr>
                <w:sz w:val="28"/>
                <w:szCs w:val="28"/>
                <w:lang w:eastAsia="en-US"/>
              </w:rPr>
              <w:t xml:space="preserve"> СО НКО</w:t>
            </w:r>
          </w:p>
        </w:tc>
      </w:tr>
      <w:tr w:rsidR="006D5F1C" w:rsidRPr="00A91FC4" w:rsidTr="00D63613">
        <w:tc>
          <w:tcPr>
            <w:tcW w:w="567"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both"/>
              <w:rPr>
                <w:sz w:val="28"/>
                <w:szCs w:val="28"/>
                <w:lang w:eastAsia="en-US"/>
              </w:rPr>
            </w:pPr>
            <w:r>
              <w:rPr>
                <w:sz w:val="28"/>
                <w:szCs w:val="28"/>
                <w:lang w:eastAsia="en-US"/>
              </w:rPr>
              <w:t>4</w:t>
            </w:r>
            <w:r w:rsidRPr="00A91FC4">
              <w:rPr>
                <w:sz w:val="28"/>
                <w:szCs w:val="28"/>
                <w:lang w:eastAsia="en-US"/>
              </w:rPr>
              <w:t>.</w:t>
            </w:r>
          </w:p>
        </w:tc>
        <w:tc>
          <w:tcPr>
            <w:tcW w:w="3544"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both"/>
              <w:rPr>
                <w:sz w:val="28"/>
                <w:szCs w:val="28"/>
                <w:lang w:eastAsia="en-US"/>
              </w:rPr>
            </w:pPr>
            <w:r w:rsidRPr="00A91FC4">
              <w:rPr>
                <w:sz w:val="28"/>
                <w:szCs w:val="28"/>
                <w:lang w:eastAsia="en-US"/>
              </w:rPr>
              <w:t xml:space="preserve">Социальная эффективность целевой социальной программы (социального проекта) </w:t>
            </w:r>
            <w:r>
              <w:rPr>
                <w:sz w:val="28"/>
                <w:szCs w:val="28"/>
                <w:lang w:eastAsia="en-US"/>
              </w:rPr>
              <w:t>СО НКО</w:t>
            </w:r>
          </w:p>
        </w:tc>
        <w:tc>
          <w:tcPr>
            <w:tcW w:w="1134"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center"/>
              <w:rPr>
                <w:sz w:val="28"/>
                <w:szCs w:val="28"/>
                <w:lang w:eastAsia="en-US"/>
              </w:rPr>
            </w:pPr>
            <w:r w:rsidRPr="00A91FC4">
              <w:rPr>
                <w:sz w:val="28"/>
                <w:szCs w:val="28"/>
                <w:lang w:eastAsia="en-US"/>
              </w:rPr>
              <w:t>0 - 5</w:t>
            </w:r>
          </w:p>
        </w:tc>
        <w:tc>
          <w:tcPr>
            <w:tcW w:w="4961"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both"/>
              <w:rPr>
                <w:sz w:val="28"/>
                <w:szCs w:val="28"/>
                <w:lang w:eastAsia="en-US"/>
              </w:rPr>
            </w:pPr>
            <w:r w:rsidRPr="00A91FC4">
              <w:rPr>
                <w:sz w:val="28"/>
                <w:szCs w:val="28"/>
                <w:lang w:eastAsia="en-US"/>
              </w:rPr>
              <w:t>Оценивается социальная эффективность (улучшение состояния целевой группы, воздействие на другие социально значимые проблемы, наличие новых подходов и методов в решении заявленных проблем)</w:t>
            </w:r>
          </w:p>
        </w:tc>
      </w:tr>
      <w:tr w:rsidR="006D5F1C" w:rsidRPr="00A91FC4" w:rsidTr="00D63613">
        <w:tc>
          <w:tcPr>
            <w:tcW w:w="567"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both"/>
              <w:rPr>
                <w:sz w:val="28"/>
                <w:szCs w:val="28"/>
                <w:lang w:eastAsia="en-US"/>
              </w:rPr>
            </w:pPr>
            <w:r>
              <w:rPr>
                <w:sz w:val="28"/>
                <w:szCs w:val="28"/>
                <w:lang w:eastAsia="en-US"/>
              </w:rPr>
              <w:t>5</w:t>
            </w:r>
            <w:r w:rsidRPr="00A91FC4">
              <w:rPr>
                <w:sz w:val="28"/>
                <w:szCs w:val="28"/>
                <w:lang w:eastAsia="en-US"/>
              </w:rPr>
              <w:t>.</w:t>
            </w:r>
          </w:p>
        </w:tc>
        <w:tc>
          <w:tcPr>
            <w:tcW w:w="3544"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both"/>
              <w:rPr>
                <w:sz w:val="28"/>
                <w:szCs w:val="28"/>
                <w:lang w:eastAsia="en-US"/>
              </w:rPr>
            </w:pPr>
            <w:r w:rsidRPr="00A91FC4">
              <w:rPr>
                <w:sz w:val="28"/>
                <w:szCs w:val="28"/>
                <w:lang w:eastAsia="en-US"/>
              </w:rPr>
              <w:t>Обоснованность запрашиваемых средств на реализацию целевой социальной программы (социального проекта)</w:t>
            </w:r>
          </w:p>
        </w:tc>
        <w:tc>
          <w:tcPr>
            <w:tcW w:w="1134"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center"/>
              <w:rPr>
                <w:sz w:val="28"/>
                <w:szCs w:val="28"/>
                <w:lang w:eastAsia="en-US"/>
              </w:rPr>
            </w:pPr>
            <w:r w:rsidRPr="00A91FC4">
              <w:rPr>
                <w:sz w:val="28"/>
                <w:szCs w:val="28"/>
                <w:lang w:eastAsia="en-US"/>
              </w:rPr>
              <w:t>0 - 5</w:t>
            </w:r>
          </w:p>
        </w:tc>
        <w:tc>
          <w:tcPr>
            <w:tcW w:w="4961" w:type="dxa"/>
            <w:tcBorders>
              <w:top w:val="single" w:sz="4" w:space="0" w:color="auto"/>
              <w:left w:val="single" w:sz="4" w:space="0" w:color="auto"/>
              <w:bottom w:val="single" w:sz="4" w:space="0" w:color="auto"/>
              <w:right w:val="single" w:sz="4" w:space="0" w:color="auto"/>
            </w:tcBorders>
            <w:hideMark/>
          </w:tcPr>
          <w:p w:rsidR="006D5F1C" w:rsidRPr="00A91FC4" w:rsidRDefault="006D5F1C" w:rsidP="00D63613">
            <w:pPr>
              <w:pStyle w:val="ConsPlusNormal"/>
              <w:spacing w:line="276" w:lineRule="auto"/>
              <w:jc w:val="both"/>
              <w:rPr>
                <w:sz w:val="28"/>
                <w:szCs w:val="28"/>
                <w:lang w:eastAsia="en-US"/>
              </w:rPr>
            </w:pPr>
            <w:r w:rsidRPr="00A91FC4">
              <w:rPr>
                <w:sz w:val="28"/>
                <w:szCs w:val="28"/>
                <w:lang w:eastAsia="en-US"/>
              </w:rPr>
              <w:t>Оценивается соответствие запрашиваемых средств на реализацию мероприятий проекта, экономичность предложенных затрат (отсутствие излишних затрат и завышенных расходов), наличие и достаточность обоснований, расчетов, а также системность и логическая последовательность заявленных мероприятий; подготовленность организации для реализации проекта (опыт организации в управлении проектами, свидетельствующий о способностях выполнить заявленные мероприятия в запланированном масштабе с запланированным бюджетом)</w:t>
            </w:r>
          </w:p>
        </w:tc>
      </w:tr>
    </w:tbl>
    <w:p w:rsidR="006D5F1C" w:rsidRPr="00A91FC4" w:rsidRDefault="006D5F1C" w:rsidP="006D5F1C">
      <w:pPr>
        <w:pStyle w:val="ConsPlusNormal"/>
        <w:jc w:val="both"/>
        <w:rPr>
          <w:sz w:val="28"/>
          <w:szCs w:val="28"/>
        </w:rPr>
      </w:pPr>
    </w:p>
    <w:p w:rsidR="006D5F1C" w:rsidRPr="00A91FC4" w:rsidRDefault="006D5F1C" w:rsidP="006D5F1C">
      <w:pPr>
        <w:pStyle w:val="ConsPlusNormal"/>
        <w:ind w:firstLine="709"/>
        <w:jc w:val="both"/>
        <w:rPr>
          <w:sz w:val="28"/>
          <w:szCs w:val="28"/>
        </w:rPr>
      </w:pPr>
      <w:r w:rsidRPr="00A91FC4">
        <w:rPr>
          <w:sz w:val="28"/>
          <w:szCs w:val="28"/>
        </w:rPr>
        <w:t xml:space="preserve">Для оценки программы (проекта) по каждому </w:t>
      </w:r>
      <w:r>
        <w:rPr>
          <w:sz w:val="28"/>
          <w:szCs w:val="28"/>
        </w:rPr>
        <w:t>К</w:t>
      </w:r>
      <w:r w:rsidRPr="00A91FC4">
        <w:rPr>
          <w:sz w:val="28"/>
          <w:szCs w:val="28"/>
        </w:rPr>
        <w:t>ритерию применяется 6-балльная шкала, где учитываются:</w:t>
      </w:r>
    </w:p>
    <w:p w:rsidR="006D5F1C" w:rsidRPr="00A91FC4" w:rsidRDefault="006D5F1C" w:rsidP="006D5F1C">
      <w:pPr>
        <w:pStyle w:val="ConsPlusNormal"/>
        <w:tabs>
          <w:tab w:val="left" w:pos="993"/>
          <w:tab w:val="left" w:pos="1276"/>
        </w:tabs>
        <w:ind w:firstLine="709"/>
        <w:jc w:val="both"/>
        <w:rPr>
          <w:sz w:val="28"/>
          <w:szCs w:val="28"/>
        </w:rPr>
      </w:pPr>
      <w:r>
        <w:rPr>
          <w:sz w:val="28"/>
          <w:szCs w:val="28"/>
        </w:rPr>
        <w:t>0</w:t>
      </w:r>
      <w:r>
        <w:rPr>
          <w:sz w:val="28"/>
          <w:szCs w:val="28"/>
        </w:rPr>
        <w:tab/>
        <w:t>-</w:t>
      </w:r>
      <w:r>
        <w:rPr>
          <w:sz w:val="28"/>
          <w:szCs w:val="28"/>
        </w:rPr>
        <w:tab/>
      </w:r>
      <w:r w:rsidRPr="00A91FC4">
        <w:rPr>
          <w:sz w:val="28"/>
          <w:szCs w:val="28"/>
        </w:rPr>
        <w:t>программа (проект) полн</w:t>
      </w:r>
      <w:r>
        <w:rPr>
          <w:sz w:val="28"/>
          <w:szCs w:val="28"/>
        </w:rPr>
        <w:t>остью не соответствует данному К</w:t>
      </w:r>
      <w:r w:rsidRPr="00A91FC4">
        <w:rPr>
          <w:sz w:val="28"/>
          <w:szCs w:val="28"/>
        </w:rPr>
        <w:t>ритерию;</w:t>
      </w:r>
    </w:p>
    <w:p w:rsidR="006D5F1C" w:rsidRPr="00A91FC4" w:rsidRDefault="006D5F1C" w:rsidP="006D5F1C">
      <w:pPr>
        <w:pStyle w:val="ConsPlusNormal"/>
        <w:tabs>
          <w:tab w:val="left" w:pos="993"/>
          <w:tab w:val="left" w:pos="1276"/>
        </w:tabs>
        <w:ind w:firstLine="709"/>
        <w:jc w:val="both"/>
        <w:rPr>
          <w:sz w:val="28"/>
          <w:szCs w:val="28"/>
        </w:rPr>
      </w:pPr>
      <w:r w:rsidRPr="00A91FC4">
        <w:rPr>
          <w:sz w:val="28"/>
          <w:szCs w:val="28"/>
        </w:rPr>
        <w:t>1</w:t>
      </w:r>
      <w:r>
        <w:rPr>
          <w:sz w:val="28"/>
          <w:szCs w:val="28"/>
        </w:rPr>
        <w:tab/>
        <w:t>-</w:t>
      </w:r>
      <w:r>
        <w:rPr>
          <w:sz w:val="28"/>
          <w:szCs w:val="28"/>
        </w:rPr>
        <w:tab/>
      </w:r>
      <w:r w:rsidRPr="00A91FC4">
        <w:rPr>
          <w:sz w:val="28"/>
          <w:szCs w:val="28"/>
        </w:rPr>
        <w:t xml:space="preserve">программа (проект) в малой степени соответствует данному </w:t>
      </w:r>
      <w:r>
        <w:rPr>
          <w:sz w:val="28"/>
          <w:szCs w:val="28"/>
        </w:rPr>
        <w:t>К</w:t>
      </w:r>
      <w:r w:rsidRPr="00A91FC4">
        <w:rPr>
          <w:sz w:val="28"/>
          <w:szCs w:val="28"/>
        </w:rPr>
        <w:t>ритерию;</w:t>
      </w:r>
    </w:p>
    <w:p w:rsidR="006D5F1C" w:rsidRPr="00A91FC4" w:rsidRDefault="006D5F1C" w:rsidP="006D5F1C">
      <w:pPr>
        <w:pStyle w:val="ConsPlusNormal"/>
        <w:tabs>
          <w:tab w:val="left" w:pos="993"/>
          <w:tab w:val="left" w:pos="1276"/>
        </w:tabs>
        <w:ind w:firstLine="709"/>
        <w:jc w:val="both"/>
        <w:rPr>
          <w:sz w:val="28"/>
          <w:szCs w:val="28"/>
        </w:rPr>
      </w:pPr>
      <w:r>
        <w:rPr>
          <w:sz w:val="28"/>
          <w:szCs w:val="28"/>
        </w:rPr>
        <w:t>2</w:t>
      </w:r>
      <w:r>
        <w:rPr>
          <w:sz w:val="28"/>
          <w:szCs w:val="28"/>
        </w:rPr>
        <w:tab/>
        <w:t>-</w:t>
      </w:r>
      <w:r>
        <w:rPr>
          <w:sz w:val="28"/>
          <w:szCs w:val="28"/>
        </w:rPr>
        <w:tab/>
      </w:r>
      <w:r w:rsidRPr="00A91FC4">
        <w:rPr>
          <w:sz w:val="28"/>
          <w:szCs w:val="28"/>
        </w:rPr>
        <w:t xml:space="preserve">программа (проект) в незначительной части соответствует данному </w:t>
      </w:r>
      <w:r>
        <w:rPr>
          <w:sz w:val="28"/>
          <w:szCs w:val="28"/>
        </w:rPr>
        <w:t>К</w:t>
      </w:r>
      <w:r w:rsidRPr="00A91FC4">
        <w:rPr>
          <w:sz w:val="28"/>
          <w:szCs w:val="28"/>
        </w:rPr>
        <w:t>ритерию;</w:t>
      </w:r>
    </w:p>
    <w:p w:rsidR="006D5F1C" w:rsidRPr="00A91FC4" w:rsidRDefault="006D5F1C" w:rsidP="006D5F1C">
      <w:pPr>
        <w:pStyle w:val="ConsPlusNormal"/>
        <w:tabs>
          <w:tab w:val="left" w:pos="993"/>
          <w:tab w:val="left" w:pos="1276"/>
        </w:tabs>
        <w:ind w:firstLine="709"/>
        <w:jc w:val="both"/>
        <w:rPr>
          <w:sz w:val="28"/>
          <w:szCs w:val="28"/>
        </w:rPr>
      </w:pPr>
      <w:r>
        <w:rPr>
          <w:sz w:val="28"/>
          <w:szCs w:val="28"/>
        </w:rPr>
        <w:t>3</w:t>
      </w:r>
      <w:r>
        <w:rPr>
          <w:sz w:val="28"/>
          <w:szCs w:val="28"/>
        </w:rPr>
        <w:tab/>
        <w:t>-</w:t>
      </w:r>
      <w:r>
        <w:rPr>
          <w:sz w:val="28"/>
          <w:szCs w:val="28"/>
        </w:rPr>
        <w:tab/>
      </w:r>
      <w:r w:rsidRPr="00A91FC4">
        <w:rPr>
          <w:sz w:val="28"/>
          <w:szCs w:val="28"/>
        </w:rPr>
        <w:t xml:space="preserve">программа (проект) в средней степени соответствует данному </w:t>
      </w:r>
      <w:r>
        <w:rPr>
          <w:sz w:val="28"/>
          <w:szCs w:val="28"/>
        </w:rPr>
        <w:t>К</w:t>
      </w:r>
      <w:r w:rsidRPr="00A91FC4">
        <w:rPr>
          <w:sz w:val="28"/>
          <w:szCs w:val="28"/>
        </w:rPr>
        <w:t>ритерию;</w:t>
      </w:r>
    </w:p>
    <w:p w:rsidR="006D5F1C" w:rsidRPr="00A91FC4" w:rsidRDefault="006D5F1C" w:rsidP="006D5F1C">
      <w:pPr>
        <w:pStyle w:val="ConsPlusNormal"/>
        <w:tabs>
          <w:tab w:val="left" w:pos="993"/>
          <w:tab w:val="left" w:pos="1276"/>
        </w:tabs>
        <w:ind w:firstLine="709"/>
        <w:jc w:val="both"/>
        <w:rPr>
          <w:sz w:val="28"/>
          <w:szCs w:val="28"/>
        </w:rPr>
      </w:pPr>
      <w:r>
        <w:rPr>
          <w:sz w:val="28"/>
          <w:szCs w:val="28"/>
        </w:rPr>
        <w:t>4</w:t>
      </w:r>
      <w:r>
        <w:rPr>
          <w:sz w:val="28"/>
          <w:szCs w:val="28"/>
        </w:rPr>
        <w:tab/>
        <w:t>-</w:t>
      </w:r>
      <w:r>
        <w:rPr>
          <w:sz w:val="28"/>
          <w:szCs w:val="28"/>
        </w:rPr>
        <w:tab/>
      </w:r>
      <w:r w:rsidRPr="00A91FC4">
        <w:rPr>
          <w:sz w:val="28"/>
          <w:szCs w:val="28"/>
        </w:rPr>
        <w:t xml:space="preserve">программа (проект) в значительной степени соответствует данному </w:t>
      </w:r>
      <w:r>
        <w:rPr>
          <w:sz w:val="28"/>
          <w:szCs w:val="28"/>
        </w:rPr>
        <w:t>К</w:t>
      </w:r>
      <w:r w:rsidRPr="00A91FC4">
        <w:rPr>
          <w:sz w:val="28"/>
          <w:szCs w:val="28"/>
        </w:rPr>
        <w:t>ритерию;</w:t>
      </w:r>
    </w:p>
    <w:p w:rsidR="006D5F1C" w:rsidRPr="00785821" w:rsidRDefault="006D5F1C" w:rsidP="006D5F1C">
      <w:pPr>
        <w:pStyle w:val="ConsPlusNormal"/>
        <w:tabs>
          <w:tab w:val="left" w:pos="993"/>
          <w:tab w:val="left" w:pos="1276"/>
        </w:tabs>
        <w:ind w:firstLine="709"/>
        <w:jc w:val="both"/>
        <w:rPr>
          <w:sz w:val="28"/>
          <w:szCs w:val="28"/>
        </w:rPr>
      </w:pPr>
      <w:r>
        <w:rPr>
          <w:sz w:val="28"/>
          <w:szCs w:val="28"/>
        </w:rPr>
        <w:t>5</w:t>
      </w:r>
      <w:r>
        <w:rPr>
          <w:sz w:val="28"/>
          <w:szCs w:val="28"/>
        </w:rPr>
        <w:tab/>
        <w:t>-</w:t>
      </w:r>
      <w:r>
        <w:rPr>
          <w:sz w:val="28"/>
          <w:szCs w:val="28"/>
        </w:rPr>
        <w:tab/>
      </w:r>
      <w:r w:rsidRPr="00A91FC4">
        <w:rPr>
          <w:sz w:val="28"/>
          <w:szCs w:val="28"/>
        </w:rPr>
        <w:t xml:space="preserve">программа (проект) полностью соответствует данному </w:t>
      </w:r>
      <w:r>
        <w:rPr>
          <w:sz w:val="28"/>
          <w:szCs w:val="28"/>
        </w:rPr>
        <w:t>К</w:t>
      </w:r>
      <w:r w:rsidRPr="00A91FC4">
        <w:rPr>
          <w:sz w:val="28"/>
          <w:szCs w:val="28"/>
        </w:rPr>
        <w:t>ритерию.</w:t>
      </w:r>
    </w:p>
    <w:p w:rsidR="001E4361" w:rsidRDefault="000E7DA1" w:rsidP="00D00C08">
      <w:pPr>
        <w:autoSpaceDE w:val="0"/>
        <w:autoSpaceDN w:val="0"/>
        <w:adjustRightInd w:val="0"/>
        <w:jc w:val="right"/>
        <w:outlineLvl w:val="0"/>
        <w:rPr>
          <w:rFonts w:eastAsiaTheme="minorHAnsi"/>
          <w:sz w:val="28"/>
          <w:szCs w:val="28"/>
          <w:lang w:eastAsia="en-US"/>
        </w:rPr>
      </w:pPr>
      <w:r>
        <w:rPr>
          <w:rFonts w:eastAsiaTheme="minorHAnsi"/>
          <w:sz w:val="28"/>
          <w:szCs w:val="28"/>
          <w:lang w:eastAsia="en-US"/>
        </w:rPr>
        <w:t>».</w:t>
      </w:r>
    </w:p>
    <w:p w:rsidR="000E7DA1" w:rsidRDefault="000E7DA1" w:rsidP="00D00C08">
      <w:pPr>
        <w:autoSpaceDE w:val="0"/>
        <w:autoSpaceDN w:val="0"/>
        <w:adjustRightInd w:val="0"/>
        <w:jc w:val="right"/>
        <w:outlineLvl w:val="0"/>
        <w:rPr>
          <w:rFonts w:eastAsiaTheme="minorHAnsi"/>
          <w:sz w:val="28"/>
          <w:szCs w:val="28"/>
          <w:lang w:eastAsia="en-US"/>
        </w:rPr>
      </w:pPr>
    </w:p>
    <w:p w:rsidR="000E7DA1" w:rsidRDefault="000E7DA1" w:rsidP="000E7DA1">
      <w:pPr>
        <w:tabs>
          <w:tab w:val="left" w:pos="8505"/>
        </w:tabs>
        <w:rPr>
          <w:sz w:val="28"/>
          <w:szCs w:val="28"/>
        </w:rPr>
      </w:pPr>
    </w:p>
    <w:p w:rsidR="005A29BC" w:rsidRDefault="005A29BC" w:rsidP="000E7DA1">
      <w:pPr>
        <w:tabs>
          <w:tab w:val="left" w:pos="8505"/>
        </w:tabs>
        <w:rPr>
          <w:sz w:val="28"/>
          <w:szCs w:val="28"/>
        </w:rPr>
      </w:pPr>
      <w:r>
        <w:rPr>
          <w:sz w:val="28"/>
          <w:szCs w:val="28"/>
        </w:rPr>
        <w:t>Директор муниципального казенного учреждения</w:t>
      </w:r>
    </w:p>
    <w:p w:rsidR="000E7DA1" w:rsidRPr="00544968" w:rsidRDefault="005A29BC" w:rsidP="000E7DA1">
      <w:pPr>
        <w:tabs>
          <w:tab w:val="left" w:pos="8505"/>
        </w:tabs>
        <w:rPr>
          <w:sz w:val="28"/>
          <w:szCs w:val="28"/>
        </w:rPr>
      </w:pPr>
      <w:r>
        <w:rPr>
          <w:sz w:val="28"/>
          <w:szCs w:val="28"/>
        </w:rPr>
        <w:t xml:space="preserve">«Управление социальной </w:t>
      </w:r>
      <w:proofErr w:type="gramStart"/>
      <w:r>
        <w:rPr>
          <w:sz w:val="28"/>
          <w:szCs w:val="28"/>
        </w:rPr>
        <w:t xml:space="preserve">политики»  </w:t>
      </w:r>
      <w:r w:rsidR="000E7DA1">
        <w:rPr>
          <w:sz w:val="28"/>
          <w:szCs w:val="28"/>
        </w:rPr>
        <w:t xml:space="preserve"> </w:t>
      </w:r>
      <w:proofErr w:type="gramEnd"/>
      <w:r w:rsidR="000E7DA1">
        <w:rPr>
          <w:sz w:val="28"/>
          <w:szCs w:val="28"/>
        </w:rPr>
        <w:t xml:space="preserve">                    </w:t>
      </w:r>
      <w:r>
        <w:rPr>
          <w:sz w:val="28"/>
          <w:szCs w:val="28"/>
        </w:rPr>
        <w:t xml:space="preserve">                    </w:t>
      </w:r>
      <w:r w:rsidR="000E7DA1">
        <w:rPr>
          <w:sz w:val="28"/>
          <w:szCs w:val="28"/>
        </w:rPr>
        <w:t xml:space="preserve">         </w:t>
      </w:r>
      <w:r>
        <w:rPr>
          <w:sz w:val="28"/>
          <w:szCs w:val="28"/>
        </w:rPr>
        <w:t>Л.В. Кузнецова</w:t>
      </w:r>
    </w:p>
    <w:p w:rsidR="000E7DA1" w:rsidRDefault="000E7DA1" w:rsidP="000E7DA1">
      <w:pPr>
        <w:autoSpaceDE w:val="0"/>
        <w:autoSpaceDN w:val="0"/>
        <w:adjustRightInd w:val="0"/>
        <w:outlineLvl w:val="0"/>
        <w:rPr>
          <w:rFonts w:eastAsiaTheme="minorHAnsi"/>
          <w:sz w:val="28"/>
          <w:szCs w:val="28"/>
          <w:lang w:eastAsia="en-US"/>
        </w:rPr>
      </w:pPr>
    </w:p>
    <w:sectPr w:rsidR="000E7DA1" w:rsidSect="00FC3CEE">
      <w:pgSz w:w="11906" w:h="16838"/>
      <w:pgMar w:top="1134" w:right="851"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2C8" w:rsidRDefault="00C852C8">
      <w:r>
        <w:separator/>
      </w:r>
    </w:p>
  </w:endnote>
  <w:endnote w:type="continuationSeparator" w:id="0">
    <w:p w:rsidR="00C852C8" w:rsidRDefault="00C8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2C8" w:rsidRDefault="00C852C8">
      <w:r>
        <w:separator/>
      </w:r>
    </w:p>
  </w:footnote>
  <w:footnote w:type="continuationSeparator" w:id="0">
    <w:p w:rsidR="00C852C8" w:rsidRDefault="00C85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324605"/>
      <w:docPartObj>
        <w:docPartGallery w:val="Page Numbers (Top of Page)"/>
        <w:docPartUnique/>
      </w:docPartObj>
    </w:sdtPr>
    <w:sdtEndPr/>
    <w:sdtContent>
      <w:p w:rsidR="000232CA" w:rsidRDefault="000232CA">
        <w:pPr>
          <w:pStyle w:val="a3"/>
          <w:jc w:val="center"/>
        </w:pPr>
        <w:r>
          <w:fldChar w:fldCharType="begin"/>
        </w:r>
        <w:r>
          <w:instrText>PAGE   \* MERGEFORMAT</w:instrText>
        </w:r>
        <w:r>
          <w:fldChar w:fldCharType="separate"/>
        </w:r>
        <w:r w:rsidR="00FE241D">
          <w:rPr>
            <w:noProof/>
          </w:rPr>
          <w:t>2</w:t>
        </w:r>
        <w:r>
          <w:fldChar w:fldCharType="end"/>
        </w:r>
      </w:p>
    </w:sdtContent>
  </w:sdt>
  <w:p w:rsidR="000232CA" w:rsidRPr="00FF6E84" w:rsidRDefault="000232CA" w:rsidP="007B1CF9">
    <w:pPr>
      <w:pStyle w:val="a3"/>
      <w:tabs>
        <w:tab w:val="left" w:pos="4635"/>
        <w:tab w:val="center" w:pos="4819"/>
      </w:tabs>
      <w:rPr>
        <w:color w:val="FFFFFF" w:themeColor="background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2CA" w:rsidRDefault="000232CA">
    <w:pPr>
      <w:pStyle w:val="a3"/>
      <w:jc w:val="center"/>
    </w:pPr>
  </w:p>
  <w:p w:rsidR="000232CA" w:rsidRDefault="000232C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30672"/>
    <w:multiLevelType w:val="multilevel"/>
    <w:tmpl w:val="C856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8B65A7"/>
    <w:multiLevelType w:val="hybridMultilevel"/>
    <w:tmpl w:val="4BA67992"/>
    <w:lvl w:ilvl="0" w:tplc="976C871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9C381C"/>
    <w:multiLevelType w:val="multilevel"/>
    <w:tmpl w:val="0688D728"/>
    <w:lvl w:ilvl="0">
      <w:start w:val="1"/>
      <w:numFmt w:val="decimal"/>
      <w:lvlText w:val="%1."/>
      <w:lvlJc w:val="left"/>
      <w:pPr>
        <w:ind w:left="885" w:hanging="885"/>
      </w:pPr>
      <w:rPr>
        <w:rFonts w:hint="default"/>
      </w:rPr>
    </w:lvl>
    <w:lvl w:ilvl="1">
      <w:start w:val="1"/>
      <w:numFmt w:val="decimal"/>
      <w:suff w:val="space"/>
      <w:lvlText w:val="%1.%2."/>
      <w:lvlJc w:val="left"/>
      <w:pPr>
        <w:ind w:left="1425" w:hanging="885"/>
      </w:pPr>
      <w:rPr>
        <w:rFonts w:hint="default"/>
      </w:rPr>
    </w:lvl>
    <w:lvl w:ilvl="2">
      <w:start w:val="1"/>
      <w:numFmt w:val="decimal"/>
      <w:lvlText w:val="%1.%2.%3."/>
      <w:lvlJc w:val="left"/>
      <w:pPr>
        <w:ind w:left="1965" w:hanging="88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4DC72092"/>
    <w:multiLevelType w:val="hybridMultilevel"/>
    <w:tmpl w:val="103AF78E"/>
    <w:lvl w:ilvl="0" w:tplc="2BAE3210">
      <w:start w:val="1"/>
      <w:numFmt w:val="decimal"/>
      <w:lvlText w:val="%1."/>
      <w:lvlJc w:val="left"/>
      <w:pPr>
        <w:ind w:left="12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26A022A"/>
    <w:multiLevelType w:val="multilevel"/>
    <w:tmpl w:val="4AD8B20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B4F"/>
    <w:rsid w:val="000166F3"/>
    <w:rsid w:val="000226EE"/>
    <w:rsid w:val="000232CA"/>
    <w:rsid w:val="00024725"/>
    <w:rsid w:val="000264BF"/>
    <w:rsid w:val="00031AD8"/>
    <w:rsid w:val="000326A4"/>
    <w:rsid w:val="00033D89"/>
    <w:rsid w:val="00034381"/>
    <w:rsid w:val="00036DDD"/>
    <w:rsid w:val="00037C30"/>
    <w:rsid w:val="00043EFA"/>
    <w:rsid w:val="00044DF8"/>
    <w:rsid w:val="0004579D"/>
    <w:rsid w:val="000476C1"/>
    <w:rsid w:val="000509C8"/>
    <w:rsid w:val="00054DB9"/>
    <w:rsid w:val="0005500F"/>
    <w:rsid w:val="00055D0B"/>
    <w:rsid w:val="00060D76"/>
    <w:rsid w:val="00063C9C"/>
    <w:rsid w:val="0006637B"/>
    <w:rsid w:val="00070A73"/>
    <w:rsid w:val="00071909"/>
    <w:rsid w:val="0007403F"/>
    <w:rsid w:val="00080A37"/>
    <w:rsid w:val="0008112F"/>
    <w:rsid w:val="00082E8F"/>
    <w:rsid w:val="00083095"/>
    <w:rsid w:val="000841A6"/>
    <w:rsid w:val="000865BD"/>
    <w:rsid w:val="00087699"/>
    <w:rsid w:val="000925F5"/>
    <w:rsid w:val="000943F6"/>
    <w:rsid w:val="000A2A2F"/>
    <w:rsid w:val="000A7522"/>
    <w:rsid w:val="000B0AD0"/>
    <w:rsid w:val="000B2DC9"/>
    <w:rsid w:val="000B3662"/>
    <w:rsid w:val="000B4868"/>
    <w:rsid w:val="000B5E19"/>
    <w:rsid w:val="000B66E5"/>
    <w:rsid w:val="000C3DF0"/>
    <w:rsid w:val="000C5262"/>
    <w:rsid w:val="000D26C7"/>
    <w:rsid w:val="000D35FB"/>
    <w:rsid w:val="000D5487"/>
    <w:rsid w:val="000D57E1"/>
    <w:rsid w:val="000D667A"/>
    <w:rsid w:val="000E4BF2"/>
    <w:rsid w:val="000E7DA1"/>
    <w:rsid w:val="000F207E"/>
    <w:rsid w:val="000F5F88"/>
    <w:rsid w:val="001004D1"/>
    <w:rsid w:val="0010174C"/>
    <w:rsid w:val="00102902"/>
    <w:rsid w:val="00104F47"/>
    <w:rsid w:val="0011420E"/>
    <w:rsid w:val="00114DF2"/>
    <w:rsid w:val="001159AB"/>
    <w:rsid w:val="00115A63"/>
    <w:rsid w:val="00116557"/>
    <w:rsid w:val="00121AF9"/>
    <w:rsid w:val="00122D0A"/>
    <w:rsid w:val="00130583"/>
    <w:rsid w:val="00131E62"/>
    <w:rsid w:val="001378B0"/>
    <w:rsid w:val="00142359"/>
    <w:rsid w:val="0014236F"/>
    <w:rsid w:val="00145E4C"/>
    <w:rsid w:val="00151B63"/>
    <w:rsid w:val="00151D98"/>
    <w:rsid w:val="00152491"/>
    <w:rsid w:val="00152875"/>
    <w:rsid w:val="001549A5"/>
    <w:rsid w:val="001608D4"/>
    <w:rsid w:val="00161299"/>
    <w:rsid w:val="00166846"/>
    <w:rsid w:val="0017102C"/>
    <w:rsid w:val="00176EF0"/>
    <w:rsid w:val="00177795"/>
    <w:rsid w:val="00177C60"/>
    <w:rsid w:val="001868B3"/>
    <w:rsid w:val="00191417"/>
    <w:rsid w:val="00195618"/>
    <w:rsid w:val="00197396"/>
    <w:rsid w:val="00197429"/>
    <w:rsid w:val="001A54E3"/>
    <w:rsid w:val="001A7C4C"/>
    <w:rsid w:val="001B07AC"/>
    <w:rsid w:val="001B3A3A"/>
    <w:rsid w:val="001B6378"/>
    <w:rsid w:val="001C63EC"/>
    <w:rsid w:val="001D2B42"/>
    <w:rsid w:val="001E1CC4"/>
    <w:rsid w:val="001E352E"/>
    <w:rsid w:val="001E3BFF"/>
    <w:rsid w:val="001E4361"/>
    <w:rsid w:val="001E4D0E"/>
    <w:rsid w:val="001E6C60"/>
    <w:rsid w:val="001F1C2A"/>
    <w:rsid w:val="001F2A76"/>
    <w:rsid w:val="001F505E"/>
    <w:rsid w:val="001F7E2B"/>
    <w:rsid w:val="0020422B"/>
    <w:rsid w:val="002060B3"/>
    <w:rsid w:val="00213AB6"/>
    <w:rsid w:val="00215534"/>
    <w:rsid w:val="00216FB7"/>
    <w:rsid w:val="00217CFE"/>
    <w:rsid w:val="002273B0"/>
    <w:rsid w:val="00230D6D"/>
    <w:rsid w:val="0023161F"/>
    <w:rsid w:val="00232409"/>
    <w:rsid w:val="00240F94"/>
    <w:rsid w:val="00245B54"/>
    <w:rsid w:val="00245DE5"/>
    <w:rsid w:val="00253FFB"/>
    <w:rsid w:val="002577D0"/>
    <w:rsid w:val="00265992"/>
    <w:rsid w:val="00295999"/>
    <w:rsid w:val="00295E61"/>
    <w:rsid w:val="002A555B"/>
    <w:rsid w:val="002B21D8"/>
    <w:rsid w:val="002B3492"/>
    <w:rsid w:val="002B41F5"/>
    <w:rsid w:val="002B580A"/>
    <w:rsid w:val="002C0556"/>
    <w:rsid w:val="002C4B10"/>
    <w:rsid w:val="002D046E"/>
    <w:rsid w:val="002E1277"/>
    <w:rsid w:val="002E1280"/>
    <w:rsid w:val="002E4664"/>
    <w:rsid w:val="002E54A4"/>
    <w:rsid w:val="002E5B44"/>
    <w:rsid w:val="002F1702"/>
    <w:rsid w:val="002F41E7"/>
    <w:rsid w:val="002F5886"/>
    <w:rsid w:val="002F69C4"/>
    <w:rsid w:val="0030151A"/>
    <w:rsid w:val="0030212A"/>
    <w:rsid w:val="0030607D"/>
    <w:rsid w:val="00307A37"/>
    <w:rsid w:val="00314C17"/>
    <w:rsid w:val="003224A9"/>
    <w:rsid w:val="003224F3"/>
    <w:rsid w:val="00322C9B"/>
    <w:rsid w:val="00331B63"/>
    <w:rsid w:val="00346331"/>
    <w:rsid w:val="00350EBE"/>
    <w:rsid w:val="00352AE7"/>
    <w:rsid w:val="00355C83"/>
    <w:rsid w:val="003632B9"/>
    <w:rsid w:val="00371684"/>
    <w:rsid w:val="003756F9"/>
    <w:rsid w:val="003759FD"/>
    <w:rsid w:val="00376137"/>
    <w:rsid w:val="00376F00"/>
    <w:rsid w:val="0037734E"/>
    <w:rsid w:val="00381B15"/>
    <w:rsid w:val="0038701A"/>
    <w:rsid w:val="00390379"/>
    <w:rsid w:val="00390597"/>
    <w:rsid w:val="00391028"/>
    <w:rsid w:val="0039399E"/>
    <w:rsid w:val="003951E3"/>
    <w:rsid w:val="00397049"/>
    <w:rsid w:val="003A1834"/>
    <w:rsid w:val="003A244E"/>
    <w:rsid w:val="003B329C"/>
    <w:rsid w:val="003B4F2F"/>
    <w:rsid w:val="003C0761"/>
    <w:rsid w:val="003C3863"/>
    <w:rsid w:val="003C425F"/>
    <w:rsid w:val="003C7DD3"/>
    <w:rsid w:val="003D1392"/>
    <w:rsid w:val="003D6311"/>
    <w:rsid w:val="003D6E34"/>
    <w:rsid w:val="003E287C"/>
    <w:rsid w:val="003E3C68"/>
    <w:rsid w:val="003F2812"/>
    <w:rsid w:val="003F60FD"/>
    <w:rsid w:val="00401189"/>
    <w:rsid w:val="004029F3"/>
    <w:rsid w:val="00402E49"/>
    <w:rsid w:val="0040340F"/>
    <w:rsid w:val="00405A8E"/>
    <w:rsid w:val="00410496"/>
    <w:rsid w:val="00410A10"/>
    <w:rsid w:val="00411A9C"/>
    <w:rsid w:val="00412485"/>
    <w:rsid w:val="00420A08"/>
    <w:rsid w:val="004270CC"/>
    <w:rsid w:val="00430434"/>
    <w:rsid w:val="00433504"/>
    <w:rsid w:val="00433F84"/>
    <w:rsid w:val="00437D82"/>
    <w:rsid w:val="00441951"/>
    <w:rsid w:val="00443B4A"/>
    <w:rsid w:val="00445B64"/>
    <w:rsid w:val="00447867"/>
    <w:rsid w:val="00454C8A"/>
    <w:rsid w:val="00460118"/>
    <w:rsid w:val="004609AF"/>
    <w:rsid w:val="0046615D"/>
    <w:rsid w:val="004842AE"/>
    <w:rsid w:val="0048555A"/>
    <w:rsid w:val="004868F7"/>
    <w:rsid w:val="004909F4"/>
    <w:rsid w:val="004917FB"/>
    <w:rsid w:val="004926E3"/>
    <w:rsid w:val="004A0D44"/>
    <w:rsid w:val="004A1402"/>
    <w:rsid w:val="004A26BB"/>
    <w:rsid w:val="004A2DE5"/>
    <w:rsid w:val="004A3201"/>
    <w:rsid w:val="004A5AC8"/>
    <w:rsid w:val="004A7795"/>
    <w:rsid w:val="004A7CE7"/>
    <w:rsid w:val="004B206B"/>
    <w:rsid w:val="004B4655"/>
    <w:rsid w:val="004B49EB"/>
    <w:rsid w:val="004B7A26"/>
    <w:rsid w:val="004B7CAF"/>
    <w:rsid w:val="004C0017"/>
    <w:rsid w:val="004C0B06"/>
    <w:rsid w:val="004D2BFC"/>
    <w:rsid w:val="004D583D"/>
    <w:rsid w:val="004E5368"/>
    <w:rsid w:val="004E6E59"/>
    <w:rsid w:val="004E7CDA"/>
    <w:rsid w:val="004F3FCF"/>
    <w:rsid w:val="00501432"/>
    <w:rsid w:val="00501F14"/>
    <w:rsid w:val="005027C1"/>
    <w:rsid w:val="00504558"/>
    <w:rsid w:val="00505B16"/>
    <w:rsid w:val="00514195"/>
    <w:rsid w:val="00520573"/>
    <w:rsid w:val="00524C66"/>
    <w:rsid w:val="0053093F"/>
    <w:rsid w:val="0054072D"/>
    <w:rsid w:val="005413C7"/>
    <w:rsid w:val="005434B9"/>
    <w:rsid w:val="00544825"/>
    <w:rsid w:val="00545692"/>
    <w:rsid w:val="00545C5F"/>
    <w:rsid w:val="005506C1"/>
    <w:rsid w:val="00552442"/>
    <w:rsid w:val="0055244B"/>
    <w:rsid w:val="005574B7"/>
    <w:rsid w:val="00557AD1"/>
    <w:rsid w:val="00563D3E"/>
    <w:rsid w:val="00567ED8"/>
    <w:rsid w:val="00574618"/>
    <w:rsid w:val="00575C1D"/>
    <w:rsid w:val="005800EA"/>
    <w:rsid w:val="0058113E"/>
    <w:rsid w:val="00585AE6"/>
    <w:rsid w:val="0059281B"/>
    <w:rsid w:val="00596339"/>
    <w:rsid w:val="005966CC"/>
    <w:rsid w:val="005974ED"/>
    <w:rsid w:val="005A1294"/>
    <w:rsid w:val="005A29BC"/>
    <w:rsid w:val="005A3CAF"/>
    <w:rsid w:val="005A4E5B"/>
    <w:rsid w:val="005B1B06"/>
    <w:rsid w:val="005B3BC7"/>
    <w:rsid w:val="005C04ED"/>
    <w:rsid w:val="005C0740"/>
    <w:rsid w:val="005C47F8"/>
    <w:rsid w:val="005C5E23"/>
    <w:rsid w:val="005C6962"/>
    <w:rsid w:val="005C761D"/>
    <w:rsid w:val="005D11B6"/>
    <w:rsid w:val="005D233A"/>
    <w:rsid w:val="005D3FC6"/>
    <w:rsid w:val="005E003E"/>
    <w:rsid w:val="005E5AD0"/>
    <w:rsid w:val="005F4EAD"/>
    <w:rsid w:val="005F52AA"/>
    <w:rsid w:val="005F5B30"/>
    <w:rsid w:val="005F5D4A"/>
    <w:rsid w:val="005F7270"/>
    <w:rsid w:val="00605C99"/>
    <w:rsid w:val="006101FE"/>
    <w:rsid w:val="006147AD"/>
    <w:rsid w:val="00614B71"/>
    <w:rsid w:val="00616E22"/>
    <w:rsid w:val="00617860"/>
    <w:rsid w:val="00620975"/>
    <w:rsid w:val="006229F4"/>
    <w:rsid w:val="0062447C"/>
    <w:rsid w:val="00627BD2"/>
    <w:rsid w:val="00633E05"/>
    <w:rsid w:val="00637940"/>
    <w:rsid w:val="00642FCE"/>
    <w:rsid w:val="00655E57"/>
    <w:rsid w:val="006578D5"/>
    <w:rsid w:val="006629E6"/>
    <w:rsid w:val="006632E5"/>
    <w:rsid w:val="00670ADD"/>
    <w:rsid w:val="00670E6C"/>
    <w:rsid w:val="00683F30"/>
    <w:rsid w:val="0068437C"/>
    <w:rsid w:val="00686E9A"/>
    <w:rsid w:val="00687CEA"/>
    <w:rsid w:val="0069001E"/>
    <w:rsid w:val="00693A67"/>
    <w:rsid w:val="0069514B"/>
    <w:rsid w:val="006A021A"/>
    <w:rsid w:val="006A32BF"/>
    <w:rsid w:val="006B456E"/>
    <w:rsid w:val="006B7D20"/>
    <w:rsid w:val="006C0F5F"/>
    <w:rsid w:val="006C354A"/>
    <w:rsid w:val="006D5279"/>
    <w:rsid w:val="006D5F1C"/>
    <w:rsid w:val="006E3267"/>
    <w:rsid w:val="006F02FE"/>
    <w:rsid w:val="006F0FFA"/>
    <w:rsid w:val="00705BBE"/>
    <w:rsid w:val="00710F11"/>
    <w:rsid w:val="0071136A"/>
    <w:rsid w:val="0071279E"/>
    <w:rsid w:val="00713318"/>
    <w:rsid w:val="00715AB6"/>
    <w:rsid w:val="00717CD5"/>
    <w:rsid w:val="00722C51"/>
    <w:rsid w:val="00723826"/>
    <w:rsid w:val="00724366"/>
    <w:rsid w:val="00726AB6"/>
    <w:rsid w:val="007314F8"/>
    <w:rsid w:val="00732156"/>
    <w:rsid w:val="00732A92"/>
    <w:rsid w:val="007369A1"/>
    <w:rsid w:val="00737927"/>
    <w:rsid w:val="00747C89"/>
    <w:rsid w:val="00747DD3"/>
    <w:rsid w:val="0076144B"/>
    <w:rsid w:val="007630A5"/>
    <w:rsid w:val="007639B8"/>
    <w:rsid w:val="00781BAC"/>
    <w:rsid w:val="00785BBB"/>
    <w:rsid w:val="007A07DB"/>
    <w:rsid w:val="007A39F5"/>
    <w:rsid w:val="007A5D4B"/>
    <w:rsid w:val="007A7D84"/>
    <w:rsid w:val="007B1CF9"/>
    <w:rsid w:val="007B38BD"/>
    <w:rsid w:val="007B68DB"/>
    <w:rsid w:val="007C075B"/>
    <w:rsid w:val="007C48EB"/>
    <w:rsid w:val="007D2527"/>
    <w:rsid w:val="007D2ED9"/>
    <w:rsid w:val="007D38C6"/>
    <w:rsid w:val="007D5D3F"/>
    <w:rsid w:val="007D689E"/>
    <w:rsid w:val="007E595C"/>
    <w:rsid w:val="007E7904"/>
    <w:rsid w:val="007F0D00"/>
    <w:rsid w:val="008104A1"/>
    <w:rsid w:val="008215E8"/>
    <w:rsid w:val="008321F1"/>
    <w:rsid w:val="00833159"/>
    <w:rsid w:val="00834234"/>
    <w:rsid w:val="008369FF"/>
    <w:rsid w:val="00841DC1"/>
    <w:rsid w:val="00852EAC"/>
    <w:rsid w:val="00853432"/>
    <w:rsid w:val="00853472"/>
    <w:rsid w:val="00854B8F"/>
    <w:rsid w:val="00860B9A"/>
    <w:rsid w:val="00860BA0"/>
    <w:rsid w:val="0086777E"/>
    <w:rsid w:val="0087003E"/>
    <w:rsid w:val="0087183F"/>
    <w:rsid w:val="00880D0E"/>
    <w:rsid w:val="00882160"/>
    <w:rsid w:val="008864B5"/>
    <w:rsid w:val="008906E7"/>
    <w:rsid w:val="00892F54"/>
    <w:rsid w:val="00894821"/>
    <w:rsid w:val="008A43DA"/>
    <w:rsid w:val="008A5E25"/>
    <w:rsid w:val="008A6722"/>
    <w:rsid w:val="008A775D"/>
    <w:rsid w:val="008A7FE1"/>
    <w:rsid w:val="008B0C9A"/>
    <w:rsid w:val="008B3298"/>
    <w:rsid w:val="008B3E9A"/>
    <w:rsid w:val="008C5BB7"/>
    <w:rsid w:val="008C7027"/>
    <w:rsid w:val="008D23A6"/>
    <w:rsid w:val="008D6C41"/>
    <w:rsid w:val="008D79A5"/>
    <w:rsid w:val="008E22C5"/>
    <w:rsid w:val="008E3552"/>
    <w:rsid w:val="008E7F24"/>
    <w:rsid w:val="008F25AB"/>
    <w:rsid w:val="00905306"/>
    <w:rsid w:val="0091314B"/>
    <w:rsid w:val="00923C72"/>
    <w:rsid w:val="009275EE"/>
    <w:rsid w:val="00927B51"/>
    <w:rsid w:val="0093165F"/>
    <w:rsid w:val="00932546"/>
    <w:rsid w:val="009341DB"/>
    <w:rsid w:val="00941C3F"/>
    <w:rsid w:val="00942795"/>
    <w:rsid w:val="009441AF"/>
    <w:rsid w:val="00945444"/>
    <w:rsid w:val="00950815"/>
    <w:rsid w:val="0095284E"/>
    <w:rsid w:val="00957BC3"/>
    <w:rsid w:val="00961544"/>
    <w:rsid w:val="0096437A"/>
    <w:rsid w:val="00965AAB"/>
    <w:rsid w:val="0097274C"/>
    <w:rsid w:val="0097673C"/>
    <w:rsid w:val="0098320F"/>
    <w:rsid w:val="00984153"/>
    <w:rsid w:val="00987A2C"/>
    <w:rsid w:val="00991F3C"/>
    <w:rsid w:val="00993A17"/>
    <w:rsid w:val="00993C67"/>
    <w:rsid w:val="009A3E30"/>
    <w:rsid w:val="009A5841"/>
    <w:rsid w:val="009B0044"/>
    <w:rsid w:val="009B3896"/>
    <w:rsid w:val="009B3E58"/>
    <w:rsid w:val="009B40DD"/>
    <w:rsid w:val="009B6FA8"/>
    <w:rsid w:val="009B723A"/>
    <w:rsid w:val="009C6108"/>
    <w:rsid w:val="009D13FC"/>
    <w:rsid w:val="009D3254"/>
    <w:rsid w:val="009D6934"/>
    <w:rsid w:val="009E0F5D"/>
    <w:rsid w:val="009E6A60"/>
    <w:rsid w:val="009F393C"/>
    <w:rsid w:val="00A018A4"/>
    <w:rsid w:val="00A02C61"/>
    <w:rsid w:val="00A03D1E"/>
    <w:rsid w:val="00A07440"/>
    <w:rsid w:val="00A10020"/>
    <w:rsid w:val="00A14078"/>
    <w:rsid w:val="00A1474A"/>
    <w:rsid w:val="00A16B85"/>
    <w:rsid w:val="00A248AF"/>
    <w:rsid w:val="00A26F71"/>
    <w:rsid w:val="00A33D65"/>
    <w:rsid w:val="00A3507D"/>
    <w:rsid w:val="00A37290"/>
    <w:rsid w:val="00A41651"/>
    <w:rsid w:val="00A45F60"/>
    <w:rsid w:val="00A46FB2"/>
    <w:rsid w:val="00A523E1"/>
    <w:rsid w:val="00A53533"/>
    <w:rsid w:val="00A5460E"/>
    <w:rsid w:val="00A55DE1"/>
    <w:rsid w:val="00A56F6D"/>
    <w:rsid w:val="00A57091"/>
    <w:rsid w:val="00A61307"/>
    <w:rsid w:val="00A64816"/>
    <w:rsid w:val="00A64CF4"/>
    <w:rsid w:val="00A663EB"/>
    <w:rsid w:val="00A7530E"/>
    <w:rsid w:val="00A7656A"/>
    <w:rsid w:val="00A845E7"/>
    <w:rsid w:val="00A84D78"/>
    <w:rsid w:val="00A87445"/>
    <w:rsid w:val="00A903BD"/>
    <w:rsid w:val="00AA125A"/>
    <w:rsid w:val="00AA33D7"/>
    <w:rsid w:val="00AA4553"/>
    <w:rsid w:val="00AA6852"/>
    <w:rsid w:val="00AB30D8"/>
    <w:rsid w:val="00AB3F0A"/>
    <w:rsid w:val="00AB4E3C"/>
    <w:rsid w:val="00AC0A38"/>
    <w:rsid w:val="00AC1811"/>
    <w:rsid w:val="00AC24F7"/>
    <w:rsid w:val="00AC42F9"/>
    <w:rsid w:val="00AC70E4"/>
    <w:rsid w:val="00AD0BA6"/>
    <w:rsid w:val="00AE26EA"/>
    <w:rsid w:val="00AE3495"/>
    <w:rsid w:val="00AE4509"/>
    <w:rsid w:val="00AE5F16"/>
    <w:rsid w:val="00AF09C0"/>
    <w:rsid w:val="00AF32DC"/>
    <w:rsid w:val="00AF3FA3"/>
    <w:rsid w:val="00AF5871"/>
    <w:rsid w:val="00AF74ED"/>
    <w:rsid w:val="00B12601"/>
    <w:rsid w:val="00B1367F"/>
    <w:rsid w:val="00B13B36"/>
    <w:rsid w:val="00B16A44"/>
    <w:rsid w:val="00B219BE"/>
    <w:rsid w:val="00B27016"/>
    <w:rsid w:val="00B27827"/>
    <w:rsid w:val="00B300CF"/>
    <w:rsid w:val="00B310BA"/>
    <w:rsid w:val="00B420DC"/>
    <w:rsid w:val="00B43370"/>
    <w:rsid w:val="00B456EF"/>
    <w:rsid w:val="00B45E34"/>
    <w:rsid w:val="00B502AE"/>
    <w:rsid w:val="00B50F69"/>
    <w:rsid w:val="00B53D39"/>
    <w:rsid w:val="00B60A5F"/>
    <w:rsid w:val="00B65018"/>
    <w:rsid w:val="00B73EE9"/>
    <w:rsid w:val="00B779F8"/>
    <w:rsid w:val="00B77BC6"/>
    <w:rsid w:val="00B80AF5"/>
    <w:rsid w:val="00B83DAA"/>
    <w:rsid w:val="00B87967"/>
    <w:rsid w:val="00B9100C"/>
    <w:rsid w:val="00B9433D"/>
    <w:rsid w:val="00B943D8"/>
    <w:rsid w:val="00B9561E"/>
    <w:rsid w:val="00BA0B45"/>
    <w:rsid w:val="00BA28DF"/>
    <w:rsid w:val="00BA4F70"/>
    <w:rsid w:val="00BB02C1"/>
    <w:rsid w:val="00BB25A5"/>
    <w:rsid w:val="00BB632D"/>
    <w:rsid w:val="00BC0216"/>
    <w:rsid w:val="00BC1993"/>
    <w:rsid w:val="00BC3F8D"/>
    <w:rsid w:val="00BC40D2"/>
    <w:rsid w:val="00BC78E9"/>
    <w:rsid w:val="00BD3637"/>
    <w:rsid w:val="00BE0D66"/>
    <w:rsid w:val="00BE778C"/>
    <w:rsid w:val="00BF01D8"/>
    <w:rsid w:val="00BF0DD9"/>
    <w:rsid w:val="00BF1655"/>
    <w:rsid w:val="00BF221F"/>
    <w:rsid w:val="00BF2E53"/>
    <w:rsid w:val="00BF5AF4"/>
    <w:rsid w:val="00BF5D28"/>
    <w:rsid w:val="00C00E2E"/>
    <w:rsid w:val="00C00EB9"/>
    <w:rsid w:val="00C14F2C"/>
    <w:rsid w:val="00C17993"/>
    <w:rsid w:val="00C20717"/>
    <w:rsid w:val="00C230F0"/>
    <w:rsid w:val="00C235CC"/>
    <w:rsid w:val="00C366E8"/>
    <w:rsid w:val="00C403A4"/>
    <w:rsid w:val="00C427A1"/>
    <w:rsid w:val="00C50A82"/>
    <w:rsid w:val="00C53F5E"/>
    <w:rsid w:val="00C602BF"/>
    <w:rsid w:val="00C606A5"/>
    <w:rsid w:val="00C66788"/>
    <w:rsid w:val="00C723D0"/>
    <w:rsid w:val="00C73E30"/>
    <w:rsid w:val="00C75919"/>
    <w:rsid w:val="00C80640"/>
    <w:rsid w:val="00C8117C"/>
    <w:rsid w:val="00C81ED9"/>
    <w:rsid w:val="00C852C8"/>
    <w:rsid w:val="00C8715D"/>
    <w:rsid w:val="00C90524"/>
    <w:rsid w:val="00C91042"/>
    <w:rsid w:val="00C9221C"/>
    <w:rsid w:val="00C94CAB"/>
    <w:rsid w:val="00CA2A53"/>
    <w:rsid w:val="00CA3171"/>
    <w:rsid w:val="00CB233C"/>
    <w:rsid w:val="00CB3F0F"/>
    <w:rsid w:val="00CD098A"/>
    <w:rsid w:val="00CD0FE0"/>
    <w:rsid w:val="00CD41A2"/>
    <w:rsid w:val="00CD79E7"/>
    <w:rsid w:val="00CE12C2"/>
    <w:rsid w:val="00CE177D"/>
    <w:rsid w:val="00CE1D58"/>
    <w:rsid w:val="00CE5E47"/>
    <w:rsid w:val="00CE5E5A"/>
    <w:rsid w:val="00CE6FC6"/>
    <w:rsid w:val="00CF28D3"/>
    <w:rsid w:val="00D00C08"/>
    <w:rsid w:val="00D0275C"/>
    <w:rsid w:val="00D03C04"/>
    <w:rsid w:val="00D03F1D"/>
    <w:rsid w:val="00D0465E"/>
    <w:rsid w:val="00D04A71"/>
    <w:rsid w:val="00D07353"/>
    <w:rsid w:val="00D16AB7"/>
    <w:rsid w:val="00D20EC8"/>
    <w:rsid w:val="00D22B42"/>
    <w:rsid w:val="00D233EC"/>
    <w:rsid w:val="00D25809"/>
    <w:rsid w:val="00D27491"/>
    <w:rsid w:val="00D3098F"/>
    <w:rsid w:val="00D35375"/>
    <w:rsid w:val="00D37224"/>
    <w:rsid w:val="00D46082"/>
    <w:rsid w:val="00D5511B"/>
    <w:rsid w:val="00D55F49"/>
    <w:rsid w:val="00D56E62"/>
    <w:rsid w:val="00D63613"/>
    <w:rsid w:val="00D65C34"/>
    <w:rsid w:val="00D6738E"/>
    <w:rsid w:val="00D71B3C"/>
    <w:rsid w:val="00D7294D"/>
    <w:rsid w:val="00D73028"/>
    <w:rsid w:val="00D91ED2"/>
    <w:rsid w:val="00D92CDE"/>
    <w:rsid w:val="00D93443"/>
    <w:rsid w:val="00D93BC7"/>
    <w:rsid w:val="00D96DD1"/>
    <w:rsid w:val="00DA15CD"/>
    <w:rsid w:val="00DA4200"/>
    <w:rsid w:val="00DA5435"/>
    <w:rsid w:val="00DA5653"/>
    <w:rsid w:val="00DB15F3"/>
    <w:rsid w:val="00DB2C38"/>
    <w:rsid w:val="00DB4D56"/>
    <w:rsid w:val="00DC1A8A"/>
    <w:rsid w:val="00DC1FB5"/>
    <w:rsid w:val="00DC2BD5"/>
    <w:rsid w:val="00DC566D"/>
    <w:rsid w:val="00DD0C54"/>
    <w:rsid w:val="00DD701D"/>
    <w:rsid w:val="00DE0689"/>
    <w:rsid w:val="00DE0DD4"/>
    <w:rsid w:val="00DE544C"/>
    <w:rsid w:val="00DE60C5"/>
    <w:rsid w:val="00DF2D15"/>
    <w:rsid w:val="00DF2DC7"/>
    <w:rsid w:val="00DF542F"/>
    <w:rsid w:val="00E10ADE"/>
    <w:rsid w:val="00E137DD"/>
    <w:rsid w:val="00E14AAF"/>
    <w:rsid w:val="00E161F6"/>
    <w:rsid w:val="00E1780B"/>
    <w:rsid w:val="00E232C0"/>
    <w:rsid w:val="00E26539"/>
    <w:rsid w:val="00E32245"/>
    <w:rsid w:val="00E347BC"/>
    <w:rsid w:val="00E412F4"/>
    <w:rsid w:val="00E41776"/>
    <w:rsid w:val="00E44126"/>
    <w:rsid w:val="00E442BC"/>
    <w:rsid w:val="00E45565"/>
    <w:rsid w:val="00E468FB"/>
    <w:rsid w:val="00E524EB"/>
    <w:rsid w:val="00E5381A"/>
    <w:rsid w:val="00E544B5"/>
    <w:rsid w:val="00E55B3B"/>
    <w:rsid w:val="00E56999"/>
    <w:rsid w:val="00E63355"/>
    <w:rsid w:val="00E75708"/>
    <w:rsid w:val="00E81678"/>
    <w:rsid w:val="00E81A76"/>
    <w:rsid w:val="00E905AF"/>
    <w:rsid w:val="00E918AC"/>
    <w:rsid w:val="00EA2730"/>
    <w:rsid w:val="00EB0DD9"/>
    <w:rsid w:val="00EB1040"/>
    <w:rsid w:val="00EB1920"/>
    <w:rsid w:val="00EB41E2"/>
    <w:rsid w:val="00EC06B4"/>
    <w:rsid w:val="00EC2CB3"/>
    <w:rsid w:val="00EC6172"/>
    <w:rsid w:val="00EC65B1"/>
    <w:rsid w:val="00EC6B3C"/>
    <w:rsid w:val="00ED1644"/>
    <w:rsid w:val="00ED2788"/>
    <w:rsid w:val="00ED3C63"/>
    <w:rsid w:val="00ED57FF"/>
    <w:rsid w:val="00EE023F"/>
    <w:rsid w:val="00EE3E99"/>
    <w:rsid w:val="00EF08B7"/>
    <w:rsid w:val="00EF6B4F"/>
    <w:rsid w:val="00F02D07"/>
    <w:rsid w:val="00F1036B"/>
    <w:rsid w:val="00F14D5B"/>
    <w:rsid w:val="00F23F01"/>
    <w:rsid w:val="00F243D1"/>
    <w:rsid w:val="00F321FA"/>
    <w:rsid w:val="00F3690B"/>
    <w:rsid w:val="00F36C5B"/>
    <w:rsid w:val="00F45223"/>
    <w:rsid w:val="00F5134D"/>
    <w:rsid w:val="00F652D0"/>
    <w:rsid w:val="00F659DF"/>
    <w:rsid w:val="00F706CC"/>
    <w:rsid w:val="00F72D9C"/>
    <w:rsid w:val="00F73382"/>
    <w:rsid w:val="00F73CB6"/>
    <w:rsid w:val="00F73FA9"/>
    <w:rsid w:val="00F74D7D"/>
    <w:rsid w:val="00F75F78"/>
    <w:rsid w:val="00F77045"/>
    <w:rsid w:val="00F8015D"/>
    <w:rsid w:val="00F8115F"/>
    <w:rsid w:val="00F84B3B"/>
    <w:rsid w:val="00F86707"/>
    <w:rsid w:val="00F90C2E"/>
    <w:rsid w:val="00F911AE"/>
    <w:rsid w:val="00F9247B"/>
    <w:rsid w:val="00F92E6A"/>
    <w:rsid w:val="00FA093D"/>
    <w:rsid w:val="00FA21A1"/>
    <w:rsid w:val="00FB098F"/>
    <w:rsid w:val="00FB190D"/>
    <w:rsid w:val="00FB7AA6"/>
    <w:rsid w:val="00FC12E7"/>
    <w:rsid w:val="00FC33F6"/>
    <w:rsid w:val="00FC3CEE"/>
    <w:rsid w:val="00FC5BFA"/>
    <w:rsid w:val="00FC7303"/>
    <w:rsid w:val="00FC7A67"/>
    <w:rsid w:val="00FD4283"/>
    <w:rsid w:val="00FD46F9"/>
    <w:rsid w:val="00FD511C"/>
    <w:rsid w:val="00FE241D"/>
    <w:rsid w:val="00FE4215"/>
    <w:rsid w:val="00FF0A85"/>
    <w:rsid w:val="00FF131B"/>
    <w:rsid w:val="00FF403F"/>
    <w:rsid w:val="00FF66BA"/>
    <w:rsid w:val="00FF6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A8925290-8454-4D00-8EFF-A7673A1C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1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D5F1C"/>
    <w:pPr>
      <w:autoSpaceDE w:val="0"/>
      <w:autoSpaceDN w:val="0"/>
      <w:adjustRightInd w:val="0"/>
      <w:spacing w:before="108" w:after="108"/>
      <w:jc w:val="center"/>
      <w:outlineLvl w:val="0"/>
    </w:pPr>
    <w:rPr>
      <w:rFonts w:ascii="Arial" w:hAnsi="Arial" w:cs="Arial"/>
      <w:b/>
      <w:bCs/>
      <w:color w:val="26282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3E9A"/>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8B3E9A"/>
    <w:pPr>
      <w:widowControl w:val="0"/>
      <w:autoSpaceDE w:val="0"/>
      <w:autoSpaceDN w:val="0"/>
      <w:spacing w:after="0" w:line="240" w:lineRule="auto"/>
    </w:pPr>
    <w:rPr>
      <w:rFonts w:ascii="Calibri" w:eastAsia="Times New Roman" w:hAnsi="Calibri" w:cs="Calibri"/>
      <w:b/>
      <w:szCs w:val="20"/>
      <w:lang w:eastAsia="ru-RU"/>
    </w:rPr>
  </w:style>
  <w:style w:type="paragraph" w:styleId="a3">
    <w:name w:val="header"/>
    <w:basedOn w:val="a"/>
    <w:link w:val="a4"/>
    <w:uiPriority w:val="99"/>
    <w:unhideWhenUsed/>
    <w:rsid w:val="008B3E9A"/>
    <w:pPr>
      <w:tabs>
        <w:tab w:val="center" w:pos="4677"/>
        <w:tab w:val="right" w:pos="9355"/>
      </w:tabs>
    </w:pPr>
  </w:style>
  <w:style w:type="character" w:customStyle="1" w:styleId="a4">
    <w:name w:val="Верхний колонтитул Знак"/>
    <w:basedOn w:val="a0"/>
    <w:link w:val="a3"/>
    <w:uiPriority w:val="99"/>
    <w:rsid w:val="008B3E9A"/>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B3E9A"/>
    <w:rPr>
      <w:rFonts w:ascii="Tahoma" w:hAnsi="Tahoma" w:cs="Tahoma"/>
      <w:sz w:val="16"/>
      <w:szCs w:val="16"/>
    </w:rPr>
  </w:style>
  <w:style w:type="character" w:customStyle="1" w:styleId="a6">
    <w:name w:val="Текст выноски Знак"/>
    <w:basedOn w:val="a0"/>
    <w:link w:val="a5"/>
    <w:uiPriority w:val="99"/>
    <w:semiHidden/>
    <w:rsid w:val="008B3E9A"/>
    <w:rPr>
      <w:rFonts w:ascii="Tahoma" w:eastAsia="Times New Roman" w:hAnsi="Tahoma" w:cs="Tahoma"/>
      <w:sz w:val="16"/>
      <w:szCs w:val="16"/>
      <w:lang w:eastAsia="ru-RU"/>
    </w:rPr>
  </w:style>
  <w:style w:type="paragraph" w:styleId="a7">
    <w:name w:val="footer"/>
    <w:basedOn w:val="a"/>
    <w:link w:val="a8"/>
    <w:uiPriority w:val="99"/>
    <w:unhideWhenUsed/>
    <w:rsid w:val="00DA15CD"/>
    <w:pPr>
      <w:tabs>
        <w:tab w:val="center" w:pos="4677"/>
        <w:tab w:val="right" w:pos="9355"/>
      </w:tabs>
    </w:pPr>
  </w:style>
  <w:style w:type="character" w:customStyle="1" w:styleId="a8">
    <w:name w:val="Нижний колонтитул Знак"/>
    <w:basedOn w:val="a0"/>
    <w:link w:val="a7"/>
    <w:uiPriority w:val="99"/>
    <w:rsid w:val="00DA15CD"/>
    <w:rPr>
      <w:rFonts w:ascii="Times New Roman" w:eastAsia="Times New Roman" w:hAnsi="Times New Roman" w:cs="Times New Roman"/>
      <w:sz w:val="24"/>
      <w:szCs w:val="24"/>
      <w:lang w:eastAsia="ru-RU"/>
    </w:rPr>
  </w:style>
  <w:style w:type="table" w:styleId="a9">
    <w:name w:val="Table Grid"/>
    <w:basedOn w:val="a1"/>
    <w:uiPriority w:val="59"/>
    <w:rsid w:val="00670E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rsid w:val="009B6FA8"/>
    <w:rPr>
      <w:color w:val="0000FF"/>
      <w:u w:val="single"/>
    </w:rPr>
  </w:style>
  <w:style w:type="paragraph" w:styleId="ab">
    <w:name w:val="No Spacing"/>
    <w:uiPriority w:val="1"/>
    <w:qFormat/>
    <w:rsid w:val="00D00C08"/>
    <w:pPr>
      <w:spacing w:after="0" w:line="240" w:lineRule="auto"/>
    </w:pPr>
    <w:rPr>
      <w:rFonts w:ascii="Times New Roman" w:eastAsia="Times New Roman" w:hAnsi="Times New Roman" w:cs="Times New Roman"/>
      <w:sz w:val="24"/>
      <w:szCs w:val="24"/>
      <w:lang w:eastAsia="ru-RU"/>
    </w:rPr>
  </w:style>
  <w:style w:type="paragraph" w:styleId="ac">
    <w:name w:val="List Paragraph"/>
    <w:basedOn w:val="a"/>
    <w:uiPriority w:val="34"/>
    <w:qFormat/>
    <w:rsid w:val="00216FB7"/>
    <w:pPr>
      <w:ind w:left="720"/>
      <w:contextualSpacing/>
    </w:pPr>
  </w:style>
  <w:style w:type="character" w:customStyle="1" w:styleId="10">
    <w:name w:val="Заголовок 1 Знак"/>
    <w:basedOn w:val="a0"/>
    <w:link w:val="1"/>
    <w:uiPriority w:val="99"/>
    <w:rsid w:val="006D5F1C"/>
    <w:rPr>
      <w:rFonts w:ascii="Arial" w:eastAsia="Times New Roman" w:hAnsi="Arial" w:cs="Arial"/>
      <w:b/>
      <w:bCs/>
      <w:color w:val="26282F"/>
      <w:sz w:val="24"/>
      <w:szCs w:val="24"/>
    </w:rPr>
  </w:style>
  <w:style w:type="paragraph" w:customStyle="1" w:styleId="ConsPlusNonformat">
    <w:name w:val="ConsPlusNonformat"/>
    <w:rsid w:val="006D5F1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578">
      <w:bodyDiv w:val="1"/>
      <w:marLeft w:val="0"/>
      <w:marRight w:val="0"/>
      <w:marTop w:val="0"/>
      <w:marBottom w:val="0"/>
      <w:divBdr>
        <w:top w:val="none" w:sz="0" w:space="0" w:color="auto"/>
        <w:left w:val="none" w:sz="0" w:space="0" w:color="auto"/>
        <w:bottom w:val="none" w:sz="0" w:space="0" w:color="auto"/>
        <w:right w:val="none" w:sz="0" w:space="0" w:color="auto"/>
      </w:divBdr>
    </w:div>
    <w:div w:id="581765986">
      <w:bodyDiv w:val="1"/>
      <w:marLeft w:val="0"/>
      <w:marRight w:val="0"/>
      <w:marTop w:val="0"/>
      <w:marBottom w:val="0"/>
      <w:divBdr>
        <w:top w:val="none" w:sz="0" w:space="0" w:color="auto"/>
        <w:left w:val="none" w:sz="0" w:space="0" w:color="auto"/>
        <w:bottom w:val="none" w:sz="0" w:space="0" w:color="auto"/>
        <w:right w:val="none" w:sz="0" w:space="0" w:color="auto"/>
      </w:divBdr>
      <w:divsChild>
        <w:div w:id="1111122972">
          <w:marLeft w:val="0"/>
          <w:marRight w:val="0"/>
          <w:marTop w:val="0"/>
          <w:marBottom w:val="0"/>
          <w:divBdr>
            <w:top w:val="none" w:sz="0" w:space="0" w:color="auto"/>
            <w:left w:val="none" w:sz="0" w:space="0" w:color="auto"/>
            <w:bottom w:val="none" w:sz="0" w:space="0" w:color="auto"/>
            <w:right w:val="none" w:sz="0" w:space="0" w:color="auto"/>
          </w:divBdr>
        </w:div>
      </w:divsChild>
    </w:div>
    <w:div w:id="198751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CCD846C398B3481CB94CBA708F974EFC3202C8FF53697CB4DB5B5B7E24A3A88267BE3A55C7B9DFACCB1385AADF34F928A1F1B0FFCFD6ECFM5OEJ" TargetMode="External"/><Relationship Id="rId13" Type="http://schemas.openxmlformats.org/officeDocument/2006/relationships/hyperlink" Target="consultantplus://offline/ref=EBB05FE75C2D16C5D307B6C83243A75D33E9A8C246579F7DDC0DFBA281C6A051CAE62D8F1A7709B8FA101B62EA2C58F584D612BDAEO1P2J" TargetMode="External"/><Relationship Id="rId18" Type="http://schemas.openxmlformats.org/officeDocument/2006/relationships/hyperlink" Target="consultantplus://offline/ref=EBB05FE75C2D16C5D307A8C5242FFD5336E5F4C748559C228952A0FFD6CFAA068DA974CD5A7F03ECAB554B6BE37D17B1D4C512B8B213A8F0A32CA8O5P7J" TargetMode="External"/><Relationship Id="rId26" Type="http://schemas.openxmlformats.org/officeDocument/2006/relationships/image" Target="media/image2.wmf"/><Relationship Id="rId3" Type="http://schemas.openxmlformats.org/officeDocument/2006/relationships/styles" Target="styles.xml"/><Relationship Id="rId21" Type="http://schemas.openxmlformats.org/officeDocument/2006/relationships/hyperlink" Target="consultantplus://offline/ref=412123F8900AE508CD6983E70C24B136F59BEDED3DB59C5F0F747D24F2FAE9E2373839A91D91C8D575A4713A63AD35451990E6FB75E5DD7462598DsFa1L" TargetMode="External"/><Relationship Id="rId7" Type="http://schemas.openxmlformats.org/officeDocument/2006/relationships/endnotes" Target="endnotes.xml"/><Relationship Id="rId12" Type="http://schemas.openxmlformats.org/officeDocument/2006/relationships/hyperlink" Target="consultantplus://offline/ref=EBB05FE75C2D16C5D307B6C83243A75D33E9A8C246579F7DDC0DFBA281C6A051CAE62D8F1D7709B8FA101B62EA2C58F584D612BDAEO1P2J" TargetMode="External"/><Relationship Id="rId17" Type="http://schemas.openxmlformats.org/officeDocument/2006/relationships/hyperlink" Target="mailto:zdrav@adm.tver.ru" TargetMode="External"/><Relationship Id="rId25"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hyperlink" Target="consultantplus://offline/ref=EBB05FE75C2D16C5D307B6C83243A75D33E9A8C246579F7DDC0DFBA281C6A051CAE62D8F1A7709B8FA101B62EA2C58F584D612BDAEO1P2J" TargetMode="External"/><Relationship Id="rId20" Type="http://schemas.openxmlformats.org/officeDocument/2006/relationships/hyperlink" Target="consultantplus://offline/ref=6E41AA3E428E70C75230E04DC25FC484C100123030EA043719D8C4ADCBF66A5F877D3B9E2FB44A9518F99DC175923D4CA8AA400D639C9CBA4BB905c9Z4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B05FE75C2D16C5D307B6C83243A75D33E6A9CE40579F7DDC0DFBA281C6A051CAE62D8A18730AE7FF050A3AE52B43EB81CD0EBFAC11OAPCJ" TargetMode="External"/><Relationship Id="rId24" Type="http://schemas.openxmlformats.org/officeDocument/2006/relationships/hyperlink" Target="consultantplus://offline/ref=EBB05FE75C2D16C5D307B6C83243A75D33E9A8C246579F7DDC0DFBA281C6A051CAE62D8F1A7709B8FA101B62EA2C58F584D612BDAEO1P2J" TargetMode="External"/><Relationship Id="rId5" Type="http://schemas.openxmlformats.org/officeDocument/2006/relationships/webSettings" Target="webSettings.xml"/><Relationship Id="rId15" Type="http://schemas.openxmlformats.org/officeDocument/2006/relationships/hyperlink" Target="consultantplus://offline/ref=EBB05FE75C2D16C5D307B6C83243A75D33E9A8C246579F7DDC0DFBA281C6A051CAE62D8F1D7709B8FA101B62EA2C58F584D612BDAEO1P2J" TargetMode="External"/><Relationship Id="rId23" Type="http://schemas.openxmlformats.org/officeDocument/2006/relationships/hyperlink" Target="consultantplus://offline/ref=EBB05FE75C2D16C5D307B6C83243A75D33E9A8C246579F7DDC0DFBA281C6A051CAE62D8F1D7709B8FA101B62EA2C58F584D612BDAEO1P2J" TargetMode="External"/><Relationship Id="rId28" Type="http://schemas.openxmlformats.org/officeDocument/2006/relationships/image" Target="media/image4.wmf"/><Relationship Id="rId10" Type="http://schemas.openxmlformats.org/officeDocument/2006/relationships/header" Target="header2.xml"/><Relationship Id="rId19" Type="http://schemas.openxmlformats.org/officeDocument/2006/relationships/hyperlink" Target="consultantplus://offline/ref=EBB05FE75C2D16C5D307A8C5242FFD5336E5F4C748559C228952A0FFD6CFAA068DA974CD5A7F03ECAB55496EE37D17B1D4C512B8B213A8F0A32CA8O5P7J"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EBB05FE75C2D16C5D307B6C83243A75D33E9A8C246579F7DDC0DFBA281C6A051CAE62D8F1E7202EFAD5F1A3EAC7C4BF784D610B8B211ADECOAP0J" TargetMode="External"/><Relationship Id="rId22" Type="http://schemas.openxmlformats.org/officeDocument/2006/relationships/hyperlink" Target="consultantplus://offline/ref=EBB05FE75C2D16C5D307A8C5242FFD5336E5F4C748559C228952A0FFD6CFAA068DA974CD5A7F03ECAB55466AE37D17B1D4C512B8B213A8F0A32CA8O5P7J" TargetMode="External"/><Relationship Id="rId27" Type="http://schemas.openxmlformats.org/officeDocument/2006/relationships/image" Target="media/image3.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F9CC8-D2C0-425A-9608-0327974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7871</Words>
  <Characters>44871</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Лязина Анастасия Александровна</dc:creator>
  <cp:lastModifiedBy>Ким Екатерина Игоревна</cp:lastModifiedBy>
  <cp:revision>3</cp:revision>
  <cp:lastPrinted>2021-07-01T07:02:00Z</cp:lastPrinted>
  <dcterms:created xsi:type="dcterms:W3CDTF">2021-07-01T15:12:00Z</dcterms:created>
  <dcterms:modified xsi:type="dcterms:W3CDTF">2021-07-01T15:13:00Z</dcterms:modified>
</cp:coreProperties>
</file>